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AC" w:rsidRDefault="003618AC">
      <w:pPr>
        <w:rPr>
          <w:b/>
        </w:rPr>
      </w:pPr>
    </w:p>
    <w:p w:rsidR="003618AC" w:rsidRDefault="003618AC">
      <w:pPr>
        <w:rPr>
          <w:b/>
        </w:rPr>
      </w:pPr>
    </w:p>
    <w:p w:rsidR="003618AC" w:rsidRPr="00707874" w:rsidRDefault="008955BD" w:rsidP="003618AC">
      <w:pPr>
        <w:spacing w:line="240" w:lineRule="auto"/>
        <w:rPr>
          <w:rFonts w:ascii="Times New Roman" w:eastAsia="Times New Roman" w:hAnsi="Times New Roman" w:cs="Times New Roman"/>
          <w:sz w:val="24"/>
          <w:szCs w:val="24"/>
          <w:lang w:eastAsia="en-GB"/>
        </w:rPr>
      </w:pPr>
      <w:r>
        <w:rPr>
          <w:rFonts w:ascii="Calibri" w:eastAsia="Times New Roman" w:hAnsi="Calibri" w:cs="Calibri"/>
          <w:color w:val="000000"/>
          <w:lang w:eastAsia="en-GB"/>
        </w:rPr>
        <w:t>September 15</w:t>
      </w:r>
      <w:r w:rsidR="003618AC">
        <w:rPr>
          <w:rFonts w:ascii="Calibri" w:eastAsia="Times New Roman" w:hAnsi="Calibri" w:cs="Calibri"/>
          <w:color w:val="000000"/>
          <w:lang w:eastAsia="en-GB"/>
        </w:rPr>
        <w:t>, 2017</w:t>
      </w:r>
    </w:p>
    <w:p w:rsidR="003618AC" w:rsidRPr="00707874" w:rsidRDefault="003618AC" w:rsidP="003618AC">
      <w:pPr>
        <w:spacing w:after="0" w:line="240" w:lineRule="auto"/>
        <w:rPr>
          <w:rFonts w:ascii="Times New Roman" w:eastAsia="Times New Roman" w:hAnsi="Times New Roman" w:cs="Times New Roman"/>
          <w:sz w:val="24"/>
          <w:szCs w:val="24"/>
          <w:lang w:eastAsia="en-GB"/>
        </w:rPr>
      </w:pPr>
      <w:r w:rsidRPr="00707874">
        <w:rPr>
          <w:rFonts w:ascii="Calibri" w:eastAsia="Times New Roman" w:hAnsi="Calibri" w:cs="Calibri"/>
          <w:b/>
          <w:bCs/>
          <w:i/>
          <w:iCs/>
          <w:color w:val="000000"/>
          <w:sz w:val="32"/>
          <w:szCs w:val="32"/>
          <w:lang w:eastAsia="en-GB"/>
        </w:rPr>
        <w:t>Press Release</w:t>
      </w:r>
    </w:p>
    <w:p w:rsidR="003618AC" w:rsidRDefault="003618AC">
      <w:pPr>
        <w:rPr>
          <w:b/>
        </w:rPr>
      </w:pPr>
    </w:p>
    <w:p w:rsidR="0067222F" w:rsidRPr="008955BD" w:rsidRDefault="008B4B0C">
      <w:pPr>
        <w:rPr>
          <w:b/>
          <w:sz w:val="28"/>
          <w:szCs w:val="28"/>
        </w:rPr>
      </w:pPr>
      <w:r w:rsidRPr="008955BD">
        <w:rPr>
          <w:b/>
          <w:sz w:val="28"/>
          <w:szCs w:val="28"/>
        </w:rPr>
        <w:t xml:space="preserve"> </w:t>
      </w:r>
      <w:r w:rsidR="008955BD" w:rsidRPr="008955BD">
        <w:rPr>
          <w:b/>
          <w:sz w:val="28"/>
          <w:szCs w:val="28"/>
        </w:rPr>
        <w:t>Health Champions welcomes latest NICE guidance for preventing diabetes</w:t>
      </w:r>
    </w:p>
    <w:p w:rsidR="008955BD" w:rsidRDefault="00A56497" w:rsidP="008955BD">
      <w:pPr>
        <w:rPr>
          <w:sz w:val="24"/>
          <w:szCs w:val="24"/>
        </w:rPr>
      </w:pPr>
      <w:r w:rsidRPr="008955BD">
        <w:rPr>
          <w:sz w:val="24"/>
          <w:szCs w:val="24"/>
        </w:rPr>
        <w:t xml:space="preserve">Today </w:t>
      </w:r>
      <w:r w:rsidR="008955BD">
        <w:rPr>
          <w:sz w:val="24"/>
          <w:szCs w:val="24"/>
        </w:rPr>
        <w:t xml:space="preserve">(Friday, September 15) </w:t>
      </w:r>
      <w:r w:rsidRPr="008955BD">
        <w:rPr>
          <w:sz w:val="24"/>
          <w:szCs w:val="24"/>
        </w:rPr>
        <w:t>NICE</w:t>
      </w:r>
      <w:r w:rsidR="00EE0BD5" w:rsidRPr="003618AC">
        <w:rPr>
          <w:rStyle w:val="FootnoteReference"/>
          <w:sz w:val="24"/>
          <w:szCs w:val="24"/>
        </w:rPr>
        <w:footnoteReference w:id="1"/>
      </w:r>
      <w:r w:rsidRPr="008955BD">
        <w:rPr>
          <w:sz w:val="24"/>
          <w:szCs w:val="24"/>
        </w:rPr>
        <w:t xml:space="preserve"> (the National Institute for Health and Care Excellence) has advised that </w:t>
      </w:r>
      <w:r w:rsidR="00EE0BD5" w:rsidRPr="008955BD">
        <w:rPr>
          <w:sz w:val="24"/>
          <w:szCs w:val="24"/>
        </w:rPr>
        <w:t xml:space="preserve">people at highest risk of </w:t>
      </w:r>
      <w:r w:rsidR="00BF703E" w:rsidRPr="008955BD">
        <w:rPr>
          <w:sz w:val="24"/>
          <w:szCs w:val="24"/>
        </w:rPr>
        <w:t xml:space="preserve">developing </w:t>
      </w:r>
      <w:r w:rsidR="00EE0BD5" w:rsidRPr="008955BD">
        <w:rPr>
          <w:sz w:val="24"/>
          <w:szCs w:val="24"/>
        </w:rPr>
        <w:t>diabetes should be given intensive support, including being referred to cookery classes.</w:t>
      </w:r>
    </w:p>
    <w:p w:rsidR="008955BD" w:rsidRPr="008955BD" w:rsidRDefault="008955BD" w:rsidP="008955BD">
      <w:pPr>
        <w:rPr>
          <w:sz w:val="24"/>
          <w:szCs w:val="24"/>
        </w:rPr>
      </w:pPr>
      <w:r>
        <w:rPr>
          <w:sz w:val="24"/>
          <w:szCs w:val="24"/>
        </w:rPr>
        <w:t xml:space="preserve">The guidance has been welcomed by </w:t>
      </w:r>
      <w:r w:rsidRPr="008955BD">
        <w:rPr>
          <w:sz w:val="24"/>
          <w:szCs w:val="24"/>
        </w:rPr>
        <w:t xml:space="preserve">Storrington-based </w:t>
      </w:r>
      <w:r>
        <w:rPr>
          <w:sz w:val="24"/>
          <w:szCs w:val="24"/>
        </w:rPr>
        <w:t>social enterprise company Health Champions</w:t>
      </w:r>
      <w:r>
        <w:rPr>
          <w:sz w:val="24"/>
          <w:szCs w:val="24"/>
        </w:rPr>
        <w:t>, which</w:t>
      </w:r>
      <w:r w:rsidRPr="008955BD">
        <w:rPr>
          <w:sz w:val="24"/>
          <w:szCs w:val="24"/>
        </w:rPr>
        <w:t xml:space="preserve"> has been running </w:t>
      </w:r>
      <w:r>
        <w:rPr>
          <w:sz w:val="24"/>
          <w:szCs w:val="24"/>
        </w:rPr>
        <w:t xml:space="preserve">free </w:t>
      </w:r>
      <w:r w:rsidRPr="008955BD">
        <w:rPr>
          <w:sz w:val="24"/>
          <w:szCs w:val="24"/>
        </w:rPr>
        <w:t>cookery class</w:t>
      </w:r>
      <w:r>
        <w:rPr>
          <w:sz w:val="24"/>
          <w:szCs w:val="24"/>
        </w:rPr>
        <w:t>es across West Sussex for over seven</w:t>
      </w:r>
      <w:r>
        <w:rPr>
          <w:sz w:val="24"/>
          <w:szCs w:val="24"/>
        </w:rPr>
        <w:t xml:space="preserve"> years. Course leaders have taught</w:t>
      </w:r>
      <w:r>
        <w:rPr>
          <w:sz w:val="24"/>
          <w:szCs w:val="24"/>
        </w:rPr>
        <w:t xml:space="preserve"> more than 1,000</w:t>
      </w:r>
      <w:r w:rsidRPr="008955BD">
        <w:rPr>
          <w:sz w:val="24"/>
          <w:szCs w:val="24"/>
        </w:rPr>
        <w:t xml:space="preserve"> people to cook and eat more healthily</w:t>
      </w:r>
      <w:r>
        <w:rPr>
          <w:sz w:val="24"/>
          <w:szCs w:val="24"/>
        </w:rPr>
        <w:t>, an</w:t>
      </w:r>
      <w:r w:rsidRPr="008955BD">
        <w:rPr>
          <w:sz w:val="24"/>
          <w:szCs w:val="24"/>
        </w:rPr>
        <w:t xml:space="preserve"> </w:t>
      </w:r>
      <w:r>
        <w:rPr>
          <w:sz w:val="24"/>
          <w:szCs w:val="24"/>
        </w:rPr>
        <w:t>experience which is</w:t>
      </w:r>
      <w:r w:rsidRPr="008955BD">
        <w:rPr>
          <w:sz w:val="24"/>
          <w:szCs w:val="24"/>
        </w:rPr>
        <w:t xml:space="preserve"> life</w:t>
      </w:r>
      <w:r>
        <w:rPr>
          <w:sz w:val="24"/>
          <w:szCs w:val="24"/>
        </w:rPr>
        <w:t xml:space="preserve">-changing for many </w:t>
      </w:r>
      <w:r w:rsidRPr="008955BD">
        <w:rPr>
          <w:sz w:val="24"/>
          <w:szCs w:val="24"/>
        </w:rPr>
        <w:t>participants.</w:t>
      </w:r>
    </w:p>
    <w:p w:rsidR="008955BD" w:rsidRDefault="00EE0BD5" w:rsidP="008955BD">
      <w:pPr>
        <w:rPr>
          <w:sz w:val="24"/>
          <w:szCs w:val="24"/>
        </w:rPr>
      </w:pPr>
      <w:r w:rsidRPr="008955BD">
        <w:rPr>
          <w:sz w:val="24"/>
          <w:szCs w:val="24"/>
        </w:rPr>
        <w:t>Working wi</w:t>
      </w:r>
      <w:r w:rsidR="008955BD">
        <w:rPr>
          <w:sz w:val="24"/>
          <w:szCs w:val="24"/>
        </w:rPr>
        <w:t xml:space="preserve">th the Worthing and Chichester </w:t>
      </w:r>
      <w:r w:rsidRPr="008955BD">
        <w:rPr>
          <w:sz w:val="24"/>
          <w:szCs w:val="24"/>
        </w:rPr>
        <w:t>Wellbeing t</w:t>
      </w:r>
      <w:r w:rsidR="008955BD">
        <w:rPr>
          <w:sz w:val="24"/>
          <w:szCs w:val="24"/>
        </w:rPr>
        <w:t>eams, Health Champions offers six-</w:t>
      </w:r>
      <w:r w:rsidRPr="008955BD">
        <w:rPr>
          <w:sz w:val="24"/>
          <w:szCs w:val="24"/>
        </w:rPr>
        <w:t xml:space="preserve">week </w:t>
      </w:r>
      <w:r w:rsidR="00126946">
        <w:rPr>
          <w:sz w:val="24"/>
          <w:szCs w:val="24"/>
        </w:rPr>
        <w:t xml:space="preserve">community </w:t>
      </w:r>
      <w:r w:rsidRPr="008955BD">
        <w:rPr>
          <w:sz w:val="24"/>
          <w:szCs w:val="24"/>
        </w:rPr>
        <w:t xml:space="preserve">Cook and Eat classes, aimed not just at telling people what to do, but showing them practically how to do it. </w:t>
      </w:r>
    </w:p>
    <w:p w:rsidR="00EE0BD5" w:rsidRPr="008955BD" w:rsidRDefault="00EE0BD5" w:rsidP="008955BD">
      <w:pPr>
        <w:rPr>
          <w:sz w:val="24"/>
          <w:szCs w:val="24"/>
        </w:rPr>
      </w:pPr>
      <w:r w:rsidRPr="008955BD">
        <w:rPr>
          <w:sz w:val="24"/>
          <w:szCs w:val="24"/>
        </w:rPr>
        <w:t>Denise Kennedy, Health Champions</w:t>
      </w:r>
      <w:r w:rsidR="008955BD" w:rsidRPr="008955BD">
        <w:rPr>
          <w:sz w:val="24"/>
          <w:szCs w:val="24"/>
        </w:rPr>
        <w:t xml:space="preserve"> </w:t>
      </w:r>
      <w:r w:rsidR="008955BD" w:rsidRPr="008955BD">
        <w:rPr>
          <w:sz w:val="24"/>
          <w:szCs w:val="24"/>
        </w:rPr>
        <w:t>Registered Dietitian</w:t>
      </w:r>
      <w:r w:rsidRPr="008955BD">
        <w:rPr>
          <w:sz w:val="24"/>
          <w:szCs w:val="24"/>
        </w:rPr>
        <w:t xml:space="preserve"> says “</w:t>
      </w:r>
      <w:r w:rsidR="008955BD" w:rsidRPr="008955BD">
        <w:rPr>
          <w:sz w:val="24"/>
          <w:szCs w:val="24"/>
        </w:rPr>
        <w:t>We get people</w:t>
      </w:r>
      <w:r w:rsidRPr="008955BD">
        <w:rPr>
          <w:sz w:val="24"/>
          <w:szCs w:val="24"/>
        </w:rPr>
        <w:t xml:space="preserve"> cooking 10</w:t>
      </w:r>
      <w:r w:rsidR="008955BD" w:rsidRPr="008955BD">
        <w:rPr>
          <w:sz w:val="24"/>
          <w:szCs w:val="24"/>
        </w:rPr>
        <w:t xml:space="preserve"> minutes after we start on week one</w:t>
      </w:r>
      <w:r w:rsidRPr="008955BD">
        <w:rPr>
          <w:sz w:val="24"/>
          <w:szCs w:val="24"/>
        </w:rPr>
        <w:t xml:space="preserve">. We focus on healthy food, with lots of vegetables, that is tasty and easy to prepare. </w:t>
      </w:r>
      <w:r w:rsidR="008955BD" w:rsidRPr="008955BD">
        <w:rPr>
          <w:sz w:val="24"/>
          <w:szCs w:val="24"/>
        </w:rPr>
        <w:t>People arrive on week one a bit scared and nervous</w:t>
      </w:r>
      <w:r w:rsidR="004E5AAD" w:rsidRPr="008955BD">
        <w:rPr>
          <w:sz w:val="24"/>
          <w:szCs w:val="24"/>
        </w:rPr>
        <w:t xml:space="preserve"> and </w:t>
      </w:r>
      <w:r w:rsidR="008955BD" w:rsidRPr="008955BD">
        <w:rPr>
          <w:sz w:val="24"/>
          <w:szCs w:val="24"/>
        </w:rPr>
        <w:t>by the end</w:t>
      </w:r>
      <w:r w:rsidR="004E5AAD" w:rsidRPr="008955BD">
        <w:rPr>
          <w:sz w:val="24"/>
          <w:szCs w:val="24"/>
        </w:rPr>
        <w:t xml:space="preserve"> they don’t want the course to end!  </w:t>
      </w:r>
      <w:r w:rsidRPr="008955BD">
        <w:rPr>
          <w:sz w:val="24"/>
          <w:szCs w:val="24"/>
        </w:rPr>
        <w:t>We enth</w:t>
      </w:r>
      <w:r w:rsidR="004E5AAD" w:rsidRPr="008955BD">
        <w:rPr>
          <w:sz w:val="24"/>
          <w:szCs w:val="24"/>
        </w:rPr>
        <w:t>use, we inspire and we educate.</w:t>
      </w:r>
      <w:r w:rsidRPr="008955BD">
        <w:rPr>
          <w:sz w:val="24"/>
          <w:szCs w:val="24"/>
        </w:rPr>
        <w:t xml:space="preserve"> And it really makes a difference</w:t>
      </w:r>
      <w:r w:rsidR="004E5AAD" w:rsidRPr="008955BD">
        <w:rPr>
          <w:sz w:val="24"/>
          <w:szCs w:val="24"/>
        </w:rPr>
        <w:t xml:space="preserve"> because we don’t just tell people what to do, we actually get them to do it for themselves in a safe space</w:t>
      </w:r>
      <w:r w:rsidRPr="008955BD">
        <w:rPr>
          <w:sz w:val="24"/>
          <w:szCs w:val="24"/>
        </w:rPr>
        <w:t>.”</w:t>
      </w:r>
    </w:p>
    <w:p w:rsidR="004E5AAD" w:rsidRPr="008955BD" w:rsidRDefault="004E5AAD" w:rsidP="008955BD">
      <w:pPr>
        <w:rPr>
          <w:sz w:val="24"/>
          <w:szCs w:val="24"/>
        </w:rPr>
      </w:pPr>
      <w:r w:rsidRPr="008955BD">
        <w:rPr>
          <w:sz w:val="24"/>
          <w:szCs w:val="24"/>
        </w:rPr>
        <w:t xml:space="preserve">Health Champions </w:t>
      </w:r>
      <w:r w:rsidR="00DF51D7" w:rsidRPr="008955BD">
        <w:rPr>
          <w:sz w:val="24"/>
          <w:szCs w:val="24"/>
        </w:rPr>
        <w:t xml:space="preserve">can </w:t>
      </w:r>
      <w:r w:rsidRPr="008955BD">
        <w:rPr>
          <w:sz w:val="24"/>
          <w:szCs w:val="24"/>
        </w:rPr>
        <w:t xml:space="preserve">also deliver one-to-one courses for individuals in their own homes if circumstances or health means they cannot attend a group course.  </w:t>
      </w:r>
    </w:p>
    <w:p w:rsidR="004E5AAD" w:rsidRPr="008955BD" w:rsidRDefault="004E5AAD" w:rsidP="008955BD">
      <w:pPr>
        <w:rPr>
          <w:sz w:val="24"/>
          <w:szCs w:val="24"/>
        </w:rPr>
      </w:pPr>
      <w:r w:rsidRPr="008955BD">
        <w:rPr>
          <w:sz w:val="24"/>
          <w:szCs w:val="24"/>
        </w:rPr>
        <w:t>Evidence from Health Champions</w:t>
      </w:r>
      <w:r w:rsidR="00015EE1">
        <w:rPr>
          <w:sz w:val="24"/>
          <w:szCs w:val="24"/>
        </w:rPr>
        <w:t>’</w:t>
      </w:r>
      <w:r w:rsidRPr="008955BD">
        <w:rPr>
          <w:sz w:val="24"/>
          <w:szCs w:val="24"/>
        </w:rPr>
        <w:t xml:space="preserve"> evaluations show that </w:t>
      </w:r>
      <w:r w:rsidR="00444332" w:rsidRPr="008955BD">
        <w:rPr>
          <w:sz w:val="24"/>
          <w:szCs w:val="24"/>
        </w:rPr>
        <w:t xml:space="preserve">positive </w:t>
      </w:r>
      <w:r w:rsidRPr="008955BD">
        <w:rPr>
          <w:sz w:val="24"/>
          <w:szCs w:val="24"/>
        </w:rPr>
        <w:t>changes made during the courses</w:t>
      </w:r>
      <w:r w:rsidR="00444332" w:rsidRPr="008955BD">
        <w:rPr>
          <w:sz w:val="24"/>
          <w:szCs w:val="24"/>
        </w:rPr>
        <w:t>, including cooking from scratch, eating more vegetables and controlling portions,</w:t>
      </w:r>
      <w:r w:rsidRPr="008955BD">
        <w:rPr>
          <w:sz w:val="24"/>
          <w:szCs w:val="24"/>
        </w:rPr>
        <w:t xml:space="preserve"> are maintained long after the courses have ended</w:t>
      </w:r>
      <w:r w:rsidR="00444332" w:rsidRPr="008955BD">
        <w:rPr>
          <w:sz w:val="24"/>
          <w:szCs w:val="24"/>
        </w:rPr>
        <w:t xml:space="preserve">. </w:t>
      </w:r>
    </w:p>
    <w:p w:rsidR="00BF703E" w:rsidRPr="003618AC" w:rsidRDefault="007838B3">
      <w:pPr>
        <w:rPr>
          <w:sz w:val="24"/>
          <w:szCs w:val="24"/>
        </w:rPr>
      </w:pPr>
      <w:r w:rsidRPr="008955BD">
        <w:rPr>
          <w:sz w:val="24"/>
          <w:szCs w:val="24"/>
        </w:rPr>
        <w:t>Referrals come from local hospitals, diabetes services, local GP practices</w:t>
      </w:r>
      <w:r w:rsidR="00444332" w:rsidRPr="008955BD">
        <w:rPr>
          <w:sz w:val="24"/>
          <w:szCs w:val="24"/>
        </w:rPr>
        <w:t>, public health teams and other health professionals</w:t>
      </w:r>
      <w:r w:rsidR="00015EE1">
        <w:rPr>
          <w:sz w:val="24"/>
          <w:szCs w:val="24"/>
        </w:rPr>
        <w:t xml:space="preserve">. </w:t>
      </w:r>
      <w:r w:rsidR="00BF703E" w:rsidRPr="008955BD">
        <w:rPr>
          <w:sz w:val="24"/>
          <w:szCs w:val="24"/>
        </w:rPr>
        <w:t xml:space="preserve">GPs </w:t>
      </w:r>
      <w:r w:rsidR="004E5AAD" w:rsidRPr="008955BD">
        <w:rPr>
          <w:sz w:val="24"/>
          <w:szCs w:val="24"/>
        </w:rPr>
        <w:t xml:space="preserve">and other health professionals </w:t>
      </w:r>
      <w:r w:rsidR="006E1CE6">
        <w:rPr>
          <w:sz w:val="24"/>
          <w:szCs w:val="24"/>
        </w:rPr>
        <w:t>can refer their patients</w:t>
      </w:r>
      <w:r w:rsidR="00BF703E" w:rsidRPr="008955BD">
        <w:rPr>
          <w:sz w:val="24"/>
          <w:szCs w:val="24"/>
        </w:rPr>
        <w:t xml:space="preserve"> to courses cu</w:t>
      </w:r>
      <w:r w:rsidR="006E1CE6">
        <w:rPr>
          <w:sz w:val="24"/>
          <w:szCs w:val="24"/>
        </w:rPr>
        <w:t xml:space="preserve">rrently running across Adur, </w:t>
      </w:r>
      <w:r w:rsidR="00BF703E" w:rsidRPr="008955BD">
        <w:rPr>
          <w:sz w:val="24"/>
          <w:szCs w:val="24"/>
        </w:rPr>
        <w:t xml:space="preserve">Worthing, Chichester and Arun.  </w:t>
      </w:r>
    </w:p>
    <w:p w:rsidR="00DF51D7" w:rsidRPr="003618AC" w:rsidRDefault="00DF51D7">
      <w:pPr>
        <w:rPr>
          <w:sz w:val="24"/>
          <w:szCs w:val="24"/>
        </w:rPr>
      </w:pPr>
      <w:r w:rsidRPr="003618AC">
        <w:rPr>
          <w:sz w:val="24"/>
          <w:szCs w:val="24"/>
        </w:rPr>
        <w:t>Denise said</w:t>
      </w:r>
      <w:r w:rsidR="006E1CE6">
        <w:rPr>
          <w:sz w:val="24"/>
          <w:szCs w:val="24"/>
        </w:rPr>
        <w:t>:</w:t>
      </w:r>
      <w:r w:rsidRPr="003618AC">
        <w:rPr>
          <w:sz w:val="24"/>
          <w:szCs w:val="24"/>
        </w:rPr>
        <w:t xml:space="preserve"> “</w:t>
      </w:r>
      <w:r w:rsidR="00444332" w:rsidRPr="003618AC">
        <w:rPr>
          <w:sz w:val="24"/>
          <w:szCs w:val="24"/>
        </w:rPr>
        <w:t xml:space="preserve">It would be wonderful </w:t>
      </w:r>
      <w:r w:rsidRPr="003618AC">
        <w:rPr>
          <w:sz w:val="24"/>
          <w:szCs w:val="24"/>
        </w:rPr>
        <w:t xml:space="preserve">to be able to </w:t>
      </w:r>
      <w:r w:rsidR="00444332" w:rsidRPr="003618AC">
        <w:rPr>
          <w:sz w:val="24"/>
          <w:szCs w:val="24"/>
        </w:rPr>
        <w:t>offer</w:t>
      </w:r>
      <w:r w:rsidRPr="003618AC">
        <w:rPr>
          <w:sz w:val="24"/>
          <w:szCs w:val="24"/>
        </w:rPr>
        <w:t xml:space="preserve"> these courses to a wider group of people, especially those who are at h</w:t>
      </w:r>
      <w:r w:rsidR="006E1CE6">
        <w:rPr>
          <w:sz w:val="24"/>
          <w:szCs w:val="24"/>
        </w:rPr>
        <w:t>igh risk of developing diabetes</w:t>
      </w:r>
      <w:r w:rsidRPr="003618AC">
        <w:rPr>
          <w:sz w:val="24"/>
          <w:szCs w:val="24"/>
        </w:rPr>
        <w:t xml:space="preserve"> and integrate these services with other </w:t>
      </w:r>
      <w:r w:rsidR="00444332" w:rsidRPr="003618AC">
        <w:rPr>
          <w:sz w:val="24"/>
          <w:szCs w:val="24"/>
        </w:rPr>
        <w:t xml:space="preserve">local </w:t>
      </w:r>
      <w:r w:rsidRPr="003618AC">
        <w:rPr>
          <w:sz w:val="24"/>
          <w:szCs w:val="24"/>
        </w:rPr>
        <w:t xml:space="preserve">diabetes prevention courses.  </w:t>
      </w:r>
      <w:r w:rsidR="00444332" w:rsidRPr="003618AC">
        <w:rPr>
          <w:sz w:val="24"/>
          <w:szCs w:val="24"/>
        </w:rPr>
        <w:t xml:space="preserve">Our experience in this area shows our courses can </w:t>
      </w:r>
      <w:r w:rsidR="006E1CE6">
        <w:rPr>
          <w:sz w:val="24"/>
          <w:szCs w:val="24"/>
        </w:rPr>
        <w:t xml:space="preserve">literally </w:t>
      </w:r>
      <w:r w:rsidR="00444332" w:rsidRPr="003618AC">
        <w:rPr>
          <w:sz w:val="24"/>
          <w:szCs w:val="24"/>
        </w:rPr>
        <w:t>be life</w:t>
      </w:r>
      <w:r w:rsidR="006E1CE6">
        <w:rPr>
          <w:sz w:val="24"/>
          <w:szCs w:val="24"/>
        </w:rPr>
        <w:t>-</w:t>
      </w:r>
      <w:r w:rsidR="00444332" w:rsidRPr="003618AC">
        <w:rPr>
          <w:sz w:val="24"/>
          <w:szCs w:val="24"/>
        </w:rPr>
        <w:t>changing for many people.”</w:t>
      </w:r>
    </w:p>
    <w:p w:rsidR="003618AC" w:rsidRPr="003618AC" w:rsidRDefault="003618AC" w:rsidP="003618AC">
      <w:pPr>
        <w:rPr>
          <w:sz w:val="24"/>
          <w:szCs w:val="24"/>
        </w:rPr>
      </w:pPr>
      <w:r w:rsidRPr="003618AC">
        <w:rPr>
          <w:sz w:val="24"/>
          <w:szCs w:val="24"/>
        </w:rPr>
        <w:lastRenderedPageBreak/>
        <w:t>Some quotes from recent course participants</w:t>
      </w:r>
      <w:r w:rsidR="006E1CE6">
        <w:rPr>
          <w:sz w:val="24"/>
          <w:szCs w:val="24"/>
        </w:rPr>
        <w:t>:</w:t>
      </w:r>
    </w:p>
    <w:p w:rsidR="003618AC" w:rsidRPr="006E1CE6" w:rsidRDefault="003618AC" w:rsidP="003618AC">
      <w:pPr>
        <w:rPr>
          <w:b/>
          <w:sz w:val="24"/>
          <w:szCs w:val="24"/>
        </w:rPr>
      </w:pPr>
      <w:r w:rsidRPr="003618AC">
        <w:rPr>
          <w:sz w:val="24"/>
          <w:szCs w:val="24"/>
        </w:rPr>
        <w:t>Cathy attend</w:t>
      </w:r>
      <w:r w:rsidR="006E1CE6">
        <w:rPr>
          <w:sz w:val="24"/>
          <w:szCs w:val="24"/>
        </w:rPr>
        <w:t>ed</w:t>
      </w:r>
      <w:r w:rsidRPr="003618AC">
        <w:rPr>
          <w:sz w:val="24"/>
          <w:szCs w:val="24"/>
        </w:rPr>
        <w:t xml:space="preserve"> a course in Worthing. She not only wanted to start cooking from scratch to improve her health but also because she simply cannot afford</w:t>
      </w:r>
      <w:r w:rsidR="006E1CE6">
        <w:rPr>
          <w:sz w:val="24"/>
          <w:szCs w:val="24"/>
        </w:rPr>
        <w:t xml:space="preserve"> to keep buying expensive pre-</w:t>
      </w:r>
      <w:r w:rsidRPr="003618AC">
        <w:rPr>
          <w:sz w:val="24"/>
          <w:szCs w:val="24"/>
        </w:rPr>
        <w:t>packaged meals. Her weekly f</w:t>
      </w:r>
      <w:r w:rsidR="006E1CE6">
        <w:rPr>
          <w:sz w:val="24"/>
          <w:szCs w:val="24"/>
        </w:rPr>
        <w:t>ood budget is just £20</w:t>
      </w:r>
      <w:r w:rsidRPr="003618AC">
        <w:rPr>
          <w:sz w:val="24"/>
          <w:szCs w:val="24"/>
        </w:rPr>
        <w:t>. Cathy says</w:t>
      </w:r>
      <w:r w:rsidR="006E1CE6">
        <w:rPr>
          <w:sz w:val="24"/>
          <w:szCs w:val="24"/>
        </w:rPr>
        <w:t>:</w:t>
      </w:r>
      <w:r w:rsidRPr="003618AC">
        <w:rPr>
          <w:sz w:val="24"/>
          <w:szCs w:val="24"/>
        </w:rPr>
        <w:t xml:space="preserve"> </w:t>
      </w:r>
      <w:r w:rsidRPr="003618AC">
        <w:rPr>
          <w:b/>
          <w:sz w:val="24"/>
          <w:szCs w:val="24"/>
        </w:rPr>
        <w:t>“</w:t>
      </w:r>
      <w:r w:rsidRPr="006E1CE6">
        <w:rPr>
          <w:sz w:val="24"/>
          <w:szCs w:val="24"/>
        </w:rPr>
        <w:t>This course has been so good! I have really enjoyed being able to do ‘hands on’ cooking and to be able to cook with other people and try their cooking! It has made me look more carefully at what I am eating and made me buy more vegetables! It has been a great course and my teacher has been great and had lots of patience. The course has been perfect!”</w:t>
      </w:r>
      <w:r w:rsidRPr="003618AC">
        <w:rPr>
          <w:b/>
          <w:sz w:val="24"/>
          <w:szCs w:val="24"/>
        </w:rPr>
        <w:t xml:space="preserve"> </w:t>
      </w:r>
    </w:p>
    <w:p w:rsidR="003618AC" w:rsidRPr="006E1CE6" w:rsidRDefault="003618AC" w:rsidP="003618AC">
      <w:pPr>
        <w:rPr>
          <w:sz w:val="24"/>
          <w:szCs w:val="24"/>
        </w:rPr>
      </w:pPr>
      <w:r w:rsidRPr="003618AC">
        <w:rPr>
          <w:sz w:val="24"/>
          <w:szCs w:val="24"/>
        </w:rPr>
        <w:t xml:space="preserve">Helen attended a course in Worthing.  She </w:t>
      </w:r>
      <w:r w:rsidRPr="006E1CE6">
        <w:rPr>
          <w:sz w:val="24"/>
          <w:szCs w:val="24"/>
        </w:rPr>
        <w:t>said</w:t>
      </w:r>
      <w:r w:rsidR="006E1CE6">
        <w:rPr>
          <w:sz w:val="24"/>
          <w:szCs w:val="24"/>
        </w:rPr>
        <w:t>:</w:t>
      </w:r>
      <w:r w:rsidRPr="006E1CE6">
        <w:rPr>
          <w:sz w:val="24"/>
          <w:szCs w:val="24"/>
        </w:rPr>
        <w:t xml:space="preserve"> </w:t>
      </w:r>
      <w:r w:rsidR="006E1CE6">
        <w:rPr>
          <w:sz w:val="24"/>
          <w:szCs w:val="24"/>
        </w:rPr>
        <w:t>“</w:t>
      </w:r>
      <w:r w:rsidRPr="006E1CE6">
        <w:rPr>
          <w:sz w:val="24"/>
          <w:szCs w:val="24"/>
        </w:rPr>
        <w:t>I like to cook but I don’t have much confidence. I am really funny about trying new food. I am making this vegetable soup but I don’t eat veg, I am not a big vegetable person. I am worried that as my little boy gets older he will start to copy me and start refusing to eat things because I am like that!” By the end of the course Helen said</w:t>
      </w:r>
      <w:r w:rsidR="006E1CE6">
        <w:rPr>
          <w:sz w:val="24"/>
          <w:szCs w:val="24"/>
        </w:rPr>
        <w:t>:</w:t>
      </w:r>
      <w:r w:rsidRPr="006E1CE6">
        <w:rPr>
          <w:sz w:val="24"/>
          <w:szCs w:val="24"/>
        </w:rPr>
        <w:t xml:space="preserve"> </w:t>
      </w:r>
      <w:r w:rsidR="006E1CE6">
        <w:rPr>
          <w:sz w:val="24"/>
          <w:szCs w:val="24"/>
        </w:rPr>
        <w:t>“Over</w:t>
      </w:r>
      <w:r w:rsidRPr="006E1CE6">
        <w:rPr>
          <w:sz w:val="24"/>
          <w:szCs w:val="24"/>
        </w:rPr>
        <w:t>all I really enjoyed learning new skills and recipes. I like the fact that you get to keep the recipes that you have made so you can do it again at home. I have really enjoyed the course.”  And she did eat the vegetable soup!</w:t>
      </w:r>
    </w:p>
    <w:p w:rsidR="003618AC" w:rsidRPr="006E1CE6" w:rsidRDefault="003618AC" w:rsidP="003618AC">
      <w:pPr>
        <w:rPr>
          <w:sz w:val="24"/>
          <w:szCs w:val="24"/>
        </w:rPr>
      </w:pPr>
      <w:r w:rsidRPr="006E1CE6">
        <w:rPr>
          <w:sz w:val="24"/>
          <w:szCs w:val="24"/>
        </w:rPr>
        <w:t xml:space="preserve">Lisa (attended a course in Adur) </w:t>
      </w:r>
      <w:r w:rsidR="006E1CE6">
        <w:rPr>
          <w:sz w:val="24"/>
          <w:szCs w:val="24"/>
        </w:rPr>
        <w:t>said:</w:t>
      </w:r>
      <w:r w:rsidRPr="006E1CE6">
        <w:rPr>
          <w:sz w:val="24"/>
          <w:szCs w:val="24"/>
        </w:rPr>
        <w:t xml:space="preserve"> </w:t>
      </w:r>
      <w:r w:rsidR="006E1CE6">
        <w:rPr>
          <w:sz w:val="24"/>
          <w:szCs w:val="24"/>
        </w:rPr>
        <w:t>“</w:t>
      </w:r>
      <w:r w:rsidRPr="006E1CE6">
        <w:rPr>
          <w:sz w:val="24"/>
          <w:szCs w:val="24"/>
        </w:rPr>
        <w:t>Before the course I never prepared a meal from scratch, but now I am cooking around twice a week. I like cooking from scratch and I am now quite good at shopping on a budget. I would recommend that others give the course a go, I would book onto another one, it has been fun and easy to do!”</w:t>
      </w:r>
    </w:p>
    <w:p w:rsidR="003618AC" w:rsidRDefault="003618AC" w:rsidP="003618AC">
      <w:pPr>
        <w:rPr>
          <w:rFonts w:eastAsia="Times New Roman" w:cstheme="minorHAnsi"/>
          <w:color w:val="000000"/>
          <w:sz w:val="24"/>
          <w:szCs w:val="24"/>
          <w:lang w:val="en-US"/>
        </w:rPr>
      </w:pPr>
      <w:r w:rsidRPr="006E1CE6">
        <w:rPr>
          <w:rFonts w:eastAsia="Times New Roman" w:cstheme="minorHAnsi"/>
          <w:color w:val="000000"/>
          <w:sz w:val="24"/>
          <w:szCs w:val="24"/>
          <w:lang w:val="en-US"/>
        </w:rPr>
        <w:t xml:space="preserve">Mary and Josh had cookery leader Debbie </w:t>
      </w:r>
      <w:r w:rsidR="006E1CE6">
        <w:rPr>
          <w:rFonts w:eastAsia="Times New Roman" w:cstheme="minorHAnsi"/>
          <w:color w:val="000000"/>
          <w:sz w:val="24"/>
          <w:szCs w:val="24"/>
          <w:lang w:val="en-US"/>
        </w:rPr>
        <w:t xml:space="preserve">Lomas </w:t>
      </w:r>
      <w:r w:rsidRPr="006E1CE6">
        <w:rPr>
          <w:rFonts w:eastAsia="Times New Roman" w:cstheme="minorHAnsi"/>
          <w:color w:val="000000"/>
          <w:sz w:val="24"/>
          <w:szCs w:val="24"/>
          <w:lang w:val="en-US"/>
        </w:rPr>
        <w:t>come and help them at home.  Both mother and son were significantly overweight and at high risk of developing diabetes. At the end of the course the cookery leader commented</w:t>
      </w:r>
      <w:r w:rsidR="006E1CE6">
        <w:rPr>
          <w:rFonts w:eastAsia="Times New Roman" w:cstheme="minorHAnsi"/>
          <w:color w:val="000000"/>
          <w:sz w:val="24"/>
          <w:szCs w:val="24"/>
          <w:lang w:val="en-US"/>
        </w:rPr>
        <w:t>:</w:t>
      </w:r>
      <w:r w:rsidRPr="006E1CE6">
        <w:rPr>
          <w:rFonts w:eastAsia="Times New Roman" w:cstheme="minorHAnsi"/>
          <w:color w:val="000000"/>
          <w:sz w:val="24"/>
          <w:szCs w:val="24"/>
          <w:lang w:val="en-US"/>
        </w:rPr>
        <w:t xml:space="preserve"> “Josh really enjoys cooking and his confidence is high during the sessions as he is proud to share what he has cooked. Mary and Josh were really enthusiastic about the sessions and by the end Josh was confidently following recipes and cooking</w:t>
      </w:r>
      <w:r w:rsidR="006E1CE6">
        <w:rPr>
          <w:rFonts w:eastAsia="Times New Roman" w:cstheme="minorHAnsi"/>
          <w:color w:val="000000"/>
          <w:sz w:val="24"/>
          <w:szCs w:val="24"/>
          <w:lang w:val="en-US"/>
        </w:rPr>
        <w:t xml:space="preserve"> them by himself. He was also </w:t>
      </w:r>
      <w:r w:rsidRPr="006E1CE6">
        <w:rPr>
          <w:rFonts w:eastAsia="Times New Roman" w:cstheme="minorHAnsi"/>
          <w:color w:val="000000"/>
          <w:sz w:val="24"/>
          <w:szCs w:val="24"/>
          <w:lang w:val="en-US"/>
        </w:rPr>
        <w:t>suggesting healthy ways to change meals i.e. adding herbs and trying out fish nuggets. Josh was really keen to continue with cooking and has n</w:t>
      </w:r>
      <w:r w:rsidR="006E1CE6">
        <w:rPr>
          <w:rFonts w:eastAsia="Times New Roman" w:cstheme="minorHAnsi"/>
          <w:color w:val="000000"/>
          <w:sz w:val="24"/>
          <w:szCs w:val="24"/>
          <w:lang w:val="en-US"/>
        </w:rPr>
        <w:t>ow been referred onto a group.”</w:t>
      </w:r>
    </w:p>
    <w:p w:rsidR="00015EE1" w:rsidRPr="00015EE1" w:rsidRDefault="00015EE1" w:rsidP="003618AC">
      <w:pPr>
        <w:rPr>
          <w:sz w:val="24"/>
          <w:szCs w:val="24"/>
        </w:rPr>
      </w:pPr>
      <w:r w:rsidRPr="008955BD">
        <w:rPr>
          <w:sz w:val="24"/>
          <w:szCs w:val="24"/>
        </w:rPr>
        <w:t>A range of simple recipes</w:t>
      </w:r>
      <w:r w:rsidRPr="003618AC">
        <w:rPr>
          <w:rStyle w:val="FootnoteReference"/>
          <w:sz w:val="24"/>
          <w:szCs w:val="24"/>
        </w:rPr>
        <w:footnoteReference w:id="2"/>
      </w:r>
      <w:r w:rsidRPr="008955BD">
        <w:rPr>
          <w:sz w:val="24"/>
          <w:szCs w:val="24"/>
        </w:rPr>
        <w:t xml:space="preserve"> that Health Champions uses on its courses are available for free download</w:t>
      </w:r>
      <w:r>
        <w:rPr>
          <w:sz w:val="24"/>
          <w:szCs w:val="24"/>
        </w:rPr>
        <w:t xml:space="preserve"> for anyone to use</w:t>
      </w:r>
      <w:r w:rsidRPr="008955BD">
        <w:rPr>
          <w:sz w:val="24"/>
          <w:szCs w:val="24"/>
        </w:rPr>
        <w:t xml:space="preserve">.  </w:t>
      </w:r>
      <w:bookmarkStart w:id="0" w:name="_GoBack"/>
      <w:bookmarkEnd w:id="0"/>
    </w:p>
    <w:p w:rsidR="003618AC" w:rsidRDefault="003618AC" w:rsidP="006E1CE6">
      <w:pPr>
        <w:spacing w:line="240" w:lineRule="auto"/>
        <w:jc w:val="center"/>
        <w:rPr>
          <w:rFonts w:ascii="Calibri" w:eastAsia="Times New Roman" w:hAnsi="Calibri" w:cs="Calibri"/>
          <w:color w:val="000000"/>
          <w:lang w:eastAsia="en-GB"/>
        </w:rPr>
      </w:pPr>
      <w:r w:rsidRPr="00EA1D73">
        <w:rPr>
          <w:rFonts w:ascii="Calibri" w:eastAsia="Times New Roman" w:hAnsi="Calibri" w:cs="Calibri"/>
          <w:color w:val="000000"/>
          <w:lang w:eastAsia="en-GB"/>
        </w:rPr>
        <w:t>…ends…</w:t>
      </w:r>
    </w:p>
    <w:p w:rsidR="003618AC" w:rsidRPr="00EA1D73" w:rsidRDefault="003618AC" w:rsidP="003618AC">
      <w:pPr>
        <w:spacing w:line="240" w:lineRule="auto"/>
        <w:rPr>
          <w:rFonts w:ascii="Times New Roman" w:eastAsia="Times New Roman" w:hAnsi="Times New Roman" w:cs="Times New Roman"/>
          <w:lang w:eastAsia="en-GB"/>
        </w:rPr>
      </w:pPr>
      <w:r w:rsidRPr="00EA1D73">
        <w:rPr>
          <w:rFonts w:ascii="Calibri" w:eastAsia="Times New Roman" w:hAnsi="Calibri" w:cs="Calibri"/>
          <w:b/>
          <w:bCs/>
          <w:color w:val="000000"/>
          <w:lang w:eastAsia="en-GB"/>
        </w:rPr>
        <w:t>Media enquiries:</w:t>
      </w:r>
      <w:r w:rsidRPr="00EA1D73">
        <w:rPr>
          <w:rFonts w:ascii="Calibri" w:eastAsia="Times New Roman" w:hAnsi="Calibri" w:cs="Calibri"/>
          <w:color w:val="000000"/>
          <w:lang w:eastAsia="en-GB"/>
        </w:rPr>
        <w:t xml:space="preserve"> for more information contact Cathy Kelly at </w:t>
      </w:r>
      <w:hyperlink r:id="rId9" w:history="1">
        <w:r w:rsidRPr="00EA1D73">
          <w:rPr>
            <w:rFonts w:ascii="Calibri" w:eastAsia="Times New Roman" w:hAnsi="Calibri" w:cs="Calibri"/>
            <w:color w:val="0000FF"/>
            <w:u w:val="single"/>
            <w:lang w:eastAsia="en-GB"/>
          </w:rPr>
          <w:t>ckellypr@gmail.com</w:t>
        </w:r>
      </w:hyperlink>
      <w:r w:rsidRPr="00EA1D73">
        <w:rPr>
          <w:rFonts w:ascii="Calibri" w:eastAsia="Times New Roman" w:hAnsi="Calibri" w:cs="Calibri"/>
          <w:color w:val="000000"/>
          <w:lang w:eastAsia="en-GB"/>
        </w:rPr>
        <w:t xml:space="preserve"> or on 07704 130226.</w:t>
      </w:r>
    </w:p>
    <w:p w:rsidR="00D465D5" w:rsidRDefault="00D465D5"/>
    <w:p w:rsidR="004E5AAD" w:rsidRPr="00D465D5" w:rsidRDefault="004E5AAD">
      <w:pPr>
        <w:rPr>
          <w:sz w:val="20"/>
          <w:szCs w:val="20"/>
        </w:rPr>
      </w:pPr>
    </w:p>
    <w:sectPr w:rsidR="004E5AAD" w:rsidRPr="00D465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A2" w:rsidRDefault="00DD16A2" w:rsidP="00EE0BD5">
      <w:pPr>
        <w:spacing w:after="0" w:line="240" w:lineRule="auto"/>
      </w:pPr>
      <w:r>
        <w:separator/>
      </w:r>
    </w:p>
  </w:endnote>
  <w:endnote w:type="continuationSeparator" w:id="0">
    <w:p w:rsidR="00DD16A2" w:rsidRDefault="00DD16A2" w:rsidP="00EE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A2" w:rsidRDefault="00DD16A2" w:rsidP="00EE0BD5">
      <w:pPr>
        <w:spacing w:after="0" w:line="240" w:lineRule="auto"/>
      </w:pPr>
      <w:r>
        <w:separator/>
      </w:r>
    </w:p>
  </w:footnote>
  <w:footnote w:type="continuationSeparator" w:id="0">
    <w:p w:rsidR="00DD16A2" w:rsidRDefault="00DD16A2" w:rsidP="00EE0BD5">
      <w:pPr>
        <w:spacing w:after="0" w:line="240" w:lineRule="auto"/>
      </w:pPr>
      <w:r>
        <w:continuationSeparator/>
      </w:r>
    </w:p>
  </w:footnote>
  <w:footnote w:id="1">
    <w:p w:rsidR="00EE0BD5" w:rsidRDefault="00EE0BD5">
      <w:pPr>
        <w:pStyle w:val="FootnoteText"/>
      </w:pPr>
      <w:r>
        <w:rPr>
          <w:rStyle w:val="FootnoteReference"/>
        </w:rPr>
        <w:footnoteRef/>
      </w:r>
      <w:r>
        <w:t xml:space="preserve"> NICE News and Features 15.09.2017  Available at </w:t>
      </w:r>
      <w:hyperlink r:id="rId1" w:history="1">
        <w:r w:rsidRPr="008F68EB">
          <w:rPr>
            <w:rStyle w:val="Hyperlink"/>
          </w:rPr>
          <w:t>https://www.nice.org.uk/news/article/more-than-a-million-people-should-be-offered-lifestyle-tips-as-a-way-to-avoid-type-2-diabetes</w:t>
        </w:r>
      </w:hyperlink>
    </w:p>
    <w:p w:rsidR="00EE0BD5" w:rsidRDefault="00EE0BD5">
      <w:pPr>
        <w:pStyle w:val="FootnoteText"/>
      </w:pPr>
    </w:p>
  </w:footnote>
  <w:footnote w:id="2">
    <w:p w:rsidR="00015EE1" w:rsidRDefault="00015EE1" w:rsidP="00015EE1">
      <w:pPr>
        <w:pStyle w:val="FootnoteText"/>
      </w:pPr>
      <w:r>
        <w:rPr>
          <w:rStyle w:val="FootnoteReference"/>
        </w:rPr>
        <w:footnoteRef/>
      </w:r>
      <w:r>
        <w:t xml:space="preserve"> </w:t>
      </w:r>
      <w:hyperlink r:id="rId2" w:history="1">
        <w:r w:rsidRPr="008F68EB">
          <w:rPr>
            <w:rStyle w:val="Hyperlink"/>
          </w:rPr>
          <w:t>http://www.health-champions.co.uk/52/Recipes</w:t>
        </w:r>
      </w:hyperlink>
    </w:p>
    <w:p w:rsidR="00015EE1" w:rsidRDefault="00015EE1" w:rsidP="00015EE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400E6"/>
    <w:multiLevelType w:val="hybridMultilevel"/>
    <w:tmpl w:val="5EBE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FB"/>
    <w:rsid w:val="00015EE1"/>
    <w:rsid w:val="00126946"/>
    <w:rsid w:val="001A31FB"/>
    <w:rsid w:val="001C6A02"/>
    <w:rsid w:val="00271EAA"/>
    <w:rsid w:val="003618AC"/>
    <w:rsid w:val="00444332"/>
    <w:rsid w:val="004740C0"/>
    <w:rsid w:val="004E5AAD"/>
    <w:rsid w:val="004F1F74"/>
    <w:rsid w:val="0067222F"/>
    <w:rsid w:val="006E1CE6"/>
    <w:rsid w:val="007838B3"/>
    <w:rsid w:val="008955BD"/>
    <w:rsid w:val="008B4B0C"/>
    <w:rsid w:val="009617D7"/>
    <w:rsid w:val="00A56497"/>
    <w:rsid w:val="00B53DDF"/>
    <w:rsid w:val="00BF703E"/>
    <w:rsid w:val="00D465D5"/>
    <w:rsid w:val="00DD16A2"/>
    <w:rsid w:val="00DF51D7"/>
    <w:rsid w:val="00EE0BD5"/>
    <w:rsid w:val="00EE2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0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BD5"/>
    <w:rPr>
      <w:sz w:val="20"/>
      <w:szCs w:val="20"/>
    </w:rPr>
  </w:style>
  <w:style w:type="character" w:styleId="FootnoteReference">
    <w:name w:val="footnote reference"/>
    <w:basedOn w:val="DefaultParagraphFont"/>
    <w:uiPriority w:val="99"/>
    <w:semiHidden/>
    <w:unhideWhenUsed/>
    <w:rsid w:val="00EE0BD5"/>
    <w:rPr>
      <w:vertAlign w:val="superscript"/>
    </w:rPr>
  </w:style>
  <w:style w:type="character" w:styleId="Hyperlink">
    <w:name w:val="Hyperlink"/>
    <w:basedOn w:val="DefaultParagraphFont"/>
    <w:uiPriority w:val="99"/>
    <w:unhideWhenUsed/>
    <w:rsid w:val="00EE0BD5"/>
    <w:rPr>
      <w:color w:val="0563C1" w:themeColor="hyperlink"/>
      <w:u w:val="single"/>
    </w:rPr>
  </w:style>
  <w:style w:type="character" w:customStyle="1" w:styleId="UnresolvedMention">
    <w:name w:val="Unresolved Mention"/>
    <w:basedOn w:val="DefaultParagraphFont"/>
    <w:uiPriority w:val="99"/>
    <w:semiHidden/>
    <w:unhideWhenUsed/>
    <w:rsid w:val="00EE0BD5"/>
    <w:rPr>
      <w:color w:val="808080"/>
      <w:shd w:val="clear" w:color="auto" w:fill="E6E6E6"/>
    </w:rPr>
  </w:style>
  <w:style w:type="paragraph" w:styleId="ListParagraph">
    <w:name w:val="List Paragraph"/>
    <w:basedOn w:val="Normal"/>
    <w:uiPriority w:val="34"/>
    <w:qFormat/>
    <w:rsid w:val="00DF5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0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BD5"/>
    <w:rPr>
      <w:sz w:val="20"/>
      <w:szCs w:val="20"/>
    </w:rPr>
  </w:style>
  <w:style w:type="character" w:styleId="FootnoteReference">
    <w:name w:val="footnote reference"/>
    <w:basedOn w:val="DefaultParagraphFont"/>
    <w:uiPriority w:val="99"/>
    <w:semiHidden/>
    <w:unhideWhenUsed/>
    <w:rsid w:val="00EE0BD5"/>
    <w:rPr>
      <w:vertAlign w:val="superscript"/>
    </w:rPr>
  </w:style>
  <w:style w:type="character" w:styleId="Hyperlink">
    <w:name w:val="Hyperlink"/>
    <w:basedOn w:val="DefaultParagraphFont"/>
    <w:uiPriority w:val="99"/>
    <w:unhideWhenUsed/>
    <w:rsid w:val="00EE0BD5"/>
    <w:rPr>
      <w:color w:val="0563C1" w:themeColor="hyperlink"/>
      <w:u w:val="single"/>
    </w:rPr>
  </w:style>
  <w:style w:type="character" w:customStyle="1" w:styleId="UnresolvedMention">
    <w:name w:val="Unresolved Mention"/>
    <w:basedOn w:val="DefaultParagraphFont"/>
    <w:uiPriority w:val="99"/>
    <w:semiHidden/>
    <w:unhideWhenUsed/>
    <w:rsid w:val="00EE0BD5"/>
    <w:rPr>
      <w:color w:val="808080"/>
      <w:shd w:val="clear" w:color="auto" w:fill="E6E6E6"/>
    </w:rPr>
  </w:style>
  <w:style w:type="paragraph" w:styleId="ListParagraph">
    <w:name w:val="List Paragraph"/>
    <w:basedOn w:val="Normal"/>
    <w:uiPriority w:val="34"/>
    <w:qFormat/>
    <w:rsid w:val="00DF5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kellypr@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ealth-champions.co.uk/52/Recipes" TargetMode="External"/><Relationship Id="rId1" Type="http://schemas.openxmlformats.org/officeDocument/2006/relationships/hyperlink" Target="https://www.nice.org.uk/news/article/more-than-a-million-people-should-be-offered-lifestyle-tips-as-a-way-to-avoid-type-2-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B4D79-C013-4535-A7D5-D44AA999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Kennedy</dc:creator>
  <cp:lastModifiedBy>Mr Kelly</cp:lastModifiedBy>
  <cp:revision>6</cp:revision>
  <dcterms:created xsi:type="dcterms:W3CDTF">2017-09-15T12:51:00Z</dcterms:created>
  <dcterms:modified xsi:type="dcterms:W3CDTF">2017-09-15T13:49:00Z</dcterms:modified>
</cp:coreProperties>
</file>