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2B" w:rsidRDefault="008B67C7" w:rsidP="008C7E80">
      <w:pPr>
        <w:jc w:val="center"/>
      </w:pPr>
      <w:r>
        <w:rPr>
          <w:noProof/>
          <w:lang w:eastAsia="en-GB"/>
        </w:rPr>
        <w:drawing>
          <wp:inline distT="0" distB="0" distL="0" distR="0" wp14:anchorId="7FC56071">
            <wp:extent cx="182880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7760"/>
                    </a:xfrm>
                    <a:prstGeom prst="rect">
                      <a:avLst/>
                    </a:prstGeom>
                    <a:noFill/>
                  </pic:spPr>
                </pic:pic>
              </a:graphicData>
            </a:graphic>
          </wp:inline>
        </w:drawing>
      </w:r>
    </w:p>
    <w:p w:rsidR="00EC162F" w:rsidRPr="00462A2B" w:rsidRDefault="00EC162F" w:rsidP="00462A2B">
      <w:r w:rsidRPr="004260A6">
        <w:rPr>
          <w:rFonts w:cs="Arial"/>
          <w:b/>
          <w:i/>
          <w:sz w:val="36"/>
          <w:szCs w:val="36"/>
        </w:rPr>
        <w:t>Press Release</w:t>
      </w:r>
    </w:p>
    <w:p w:rsidR="00EC162F" w:rsidRPr="004260A6" w:rsidRDefault="000873B5" w:rsidP="00EC162F">
      <w:pPr>
        <w:rPr>
          <w:rFonts w:cs="Arial"/>
          <w:sz w:val="24"/>
          <w:szCs w:val="24"/>
        </w:rPr>
      </w:pPr>
      <w:r>
        <w:rPr>
          <w:rFonts w:cs="Arial"/>
          <w:sz w:val="24"/>
          <w:szCs w:val="24"/>
        </w:rPr>
        <w:t>August 30</w:t>
      </w:r>
      <w:bookmarkStart w:id="0" w:name="_GoBack"/>
      <w:bookmarkEnd w:id="0"/>
      <w:r w:rsidR="00D504AA">
        <w:rPr>
          <w:rFonts w:cs="Arial"/>
          <w:sz w:val="24"/>
          <w:szCs w:val="24"/>
        </w:rPr>
        <w:t>, 2016</w:t>
      </w:r>
    </w:p>
    <w:p w:rsidR="00531409" w:rsidRPr="00075F18" w:rsidRDefault="00DD0442" w:rsidP="00075F18">
      <w:pPr>
        <w:spacing w:line="240" w:lineRule="auto"/>
        <w:rPr>
          <w:rFonts w:ascii="Calibri" w:hAnsi="Calibri"/>
          <w:b/>
          <w:sz w:val="24"/>
          <w:szCs w:val="24"/>
        </w:rPr>
      </w:pPr>
      <w:r>
        <w:rPr>
          <w:rFonts w:ascii="Calibri" w:hAnsi="Calibri"/>
          <w:b/>
          <w:sz w:val="24"/>
          <w:szCs w:val="24"/>
        </w:rPr>
        <w:t xml:space="preserve">Bluebird Care </w:t>
      </w:r>
      <w:r w:rsidR="00EE064D">
        <w:rPr>
          <w:rFonts w:ascii="Calibri" w:hAnsi="Calibri"/>
          <w:b/>
          <w:sz w:val="24"/>
          <w:szCs w:val="24"/>
        </w:rPr>
        <w:t>introduces</w:t>
      </w:r>
      <w:r w:rsidR="00A1776E">
        <w:rPr>
          <w:rFonts w:ascii="Calibri" w:hAnsi="Calibri"/>
          <w:b/>
          <w:sz w:val="24"/>
          <w:szCs w:val="24"/>
        </w:rPr>
        <w:t xml:space="preserve"> dog visiting scheme to reduce </w:t>
      </w:r>
      <w:r w:rsidR="008B67C7">
        <w:rPr>
          <w:rFonts w:ascii="Calibri" w:hAnsi="Calibri"/>
          <w:b/>
          <w:sz w:val="24"/>
          <w:szCs w:val="24"/>
        </w:rPr>
        <w:t>loneliness in Woking, Guildford and Waverley</w:t>
      </w:r>
    </w:p>
    <w:p w:rsidR="00531409" w:rsidRDefault="00531409" w:rsidP="00786C8A">
      <w:pPr>
        <w:jc w:val="both"/>
        <w:rPr>
          <w:rFonts w:ascii="Calibri" w:hAnsi="Calibri"/>
        </w:rPr>
      </w:pPr>
      <w:r w:rsidRPr="008C2D10">
        <w:rPr>
          <w:rFonts w:ascii="Calibri" w:hAnsi="Calibri"/>
        </w:rPr>
        <w:t xml:space="preserve">Around </w:t>
      </w:r>
      <w:r w:rsidR="006E47B8">
        <w:rPr>
          <w:rFonts w:ascii="Calibri" w:hAnsi="Calibri"/>
        </w:rPr>
        <w:t>11%</w:t>
      </w:r>
      <w:r w:rsidR="00992A48">
        <w:rPr>
          <w:rFonts w:ascii="Calibri" w:hAnsi="Calibri"/>
        </w:rPr>
        <w:t xml:space="preserve"> per cent of older </w:t>
      </w:r>
      <w:r w:rsidRPr="008C2D10">
        <w:rPr>
          <w:rFonts w:ascii="Calibri" w:hAnsi="Calibri"/>
        </w:rPr>
        <w:t xml:space="preserve">people </w:t>
      </w:r>
      <w:r w:rsidR="00075F18">
        <w:rPr>
          <w:rFonts w:ascii="Calibri" w:hAnsi="Calibri"/>
        </w:rPr>
        <w:t xml:space="preserve">in the South East </w:t>
      </w:r>
      <w:r w:rsidRPr="008C2D10">
        <w:rPr>
          <w:rFonts w:ascii="Calibri" w:hAnsi="Calibri"/>
        </w:rPr>
        <w:t xml:space="preserve">spend the equivalent of </w:t>
      </w:r>
      <w:r w:rsidR="006E47B8">
        <w:rPr>
          <w:rFonts w:ascii="Calibri" w:hAnsi="Calibri"/>
        </w:rPr>
        <w:t xml:space="preserve">five days or </w:t>
      </w:r>
      <w:r w:rsidR="00075F18">
        <w:rPr>
          <w:rFonts w:ascii="Calibri" w:hAnsi="Calibri"/>
        </w:rPr>
        <w:t xml:space="preserve">more </w:t>
      </w:r>
      <w:r w:rsidR="006E47B8">
        <w:rPr>
          <w:rFonts w:ascii="Calibri" w:hAnsi="Calibri"/>
        </w:rPr>
        <w:t>a month</w:t>
      </w:r>
      <w:r w:rsidR="00075F18">
        <w:rPr>
          <w:rFonts w:ascii="Calibri" w:hAnsi="Calibri"/>
        </w:rPr>
        <w:t xml:space="preserve"> without</w:t>
      </w:r>
      <w:r w:rsidRPr="008C2D10">
        <w:rPr>
          <w:rFonts w:ascii="Calibri" w:hAnsi="Calibri"/>
        </w:rPr>
        <w:t xml:space="preserve"> seeing anyone according to a poll,</w:t>
      </w:r>
      <w:r w:rsidR="00786C8A">
        <w:rPr>
          <w:rFonts w:ascii="Calibri" w:hAnsi="Calibri"/>
        </w:rPr>
        <w:t xml:space="preserve"> says Bluebird C</w:t>
      </w:r>
      <w:r w:rsidR="00992A48">
        <w:rPr>
          <w:rFonts w:ascii="Calibri" w:hAnsi="Calibri"/>
        </w:rPr>
        <w:t xml:space="preserve">are </w:t>
      </w:r>
      <w:r w:rsidR="008B67C7">
        <w:rPr>
          <w:rFonts w:ascii="Calibri" w:hAnsi="Calibri"/>
        </w:rPr>
        <w:t>Guildford and Waverley. To help address the situation</w:t>
      </w:r>
      <w:r w:rsidR="00DD0442">
        <w:rPr>
          <w:rFonts w:ascii="Calibri" w:hAnsi="Calibri"/>
        </w:rPr>
        <w:t>,</w:t>
      </w:r>
      <w:r w:rsidR="008B67C7">
        <w:rPr>
          <w:rFonts w:ascii="Calibri" w:hAnsi="Calibri"/>
        </w:rPr>
        <w:t xml:space="preserve"> the organisation, which cares for people in their own homes, has started a dog </w:t>
      </w:r>
      <w:r w:rsidR="006E47B8">
        <w:rPr>
          <w:rFonts w:ascii="Calibri" w:hAnsi="Calibri"/>
        </w:rPr>
        <w:t>visiting scheme across the area as part of its “Every Visit Counts” Campaign.</w:t>
      </w:r>
    </w:p>
    <w:p w:rsidR="008B67C7" w:rsidRDefault="008B67C7" w:rsidP="00786C8A">
      <w:pPr>
        <w:jc w:val="both"/>
        <w:rPr>
          <w:rFonts w:ascii="Calibri" w:hAnsi="Calibri"/>
        </w:rPr>
      </w:pPr>
      <w:r>
        <w:rPr>
          <w:rFonts w:ascii="Calibri" w:hAnsi="Calibri"/>
        </w:rPr>
        <w:t>The Old Woking-base</w:t>
      </w:r>
      <w:r w:rsidR="00EE064D">
        <w:rPr>
          <w:rFonts w:ascii="Calibri" w:hAnsi="Calibri"/>
        </w:rPr>
        <w:t>d care provider encourages its</w:t>
      </w:r>
      <w:r>
        <w:rPr>
          <w:rFonts w:ascii="Calibri" w:hAnsi="Calibri"/>
        </w:rPr>
        <w:t xml:space="preserve"> team of 60 care assistants to </w:t>
      </w:r>
      <w:r w:rsidR="00DD0442">
        <w:rPr>
          <w:rFonts w:ascii="Calibri" w:hAnsi="Calibri"/>
        </w:rPr>
        <w:t xml:space="preserve">bring </w:t>
      </w:r>
      <w:r w:rsidR="00F67F29">
        <w:rPr>
          <w:rFonts w:ascii="Calibri" w:hAnsi="Calibri"/>
        </w:rPr>
        <w:t xml:space="preserve">some of </w:t>
      </w:r>
      <w:r w:rsidR="00DD0442">
        <w:rPr>
          <w:rFonts w:ascii="Calibri" w:hAnsi="Calibri"/>
        </w:rPr>
        <w:t>their own dogs to visit canine</w:t>
      </w:r>
      <w:r>
        <w:rPr>
          <w:rFonts w:ascii="Calibri" w:hAnsi="Calibri"/>
        </w:rPr>
        <w:t xml:space="preserve">-loving customers, who </w:t>
      </w:r>
      <w:r w:rsidR="00EE064D">
        <w:rPr>
          <w:rFonts w:ascii="Calibri" w:hAnsi="Calibri"/>
        </w:rPr>
        <w:t xml:space="preserve">would otherwise </w:t>
      </w:r>
      <w:r>
        <w:rPr>
          <w:rFonts w:ascii="Calibri" w:hAnsi="Calibri"/>
        </w:rPr>
        <w:t>mi</w:t>
      </w:r>
      <w:r w:rsidR="00DD0442">
        <w:rPr>
          <w:rFonts w:ascii="Calibri" w:hAnsi="Calibri"/>
        </w:rPr>
        <w:t>ss out on a cuddle with a four-legged</w:t>
      </w:r>
      <w:r>
        <w:rPr>
          <w:rFonts w:ascii="Calibri" w:hAnsi="Calibri"/>
        </w:rPr>
        <w:t xml:space="preserve"> visitor.</w:t>
      </w:r>
    </w:p>
    <w:p w:rsidR="00F67F29" w:rsidRDefault="00F67F29" w:rsidP="00786C8A">
      <w:pPr>
        <w:jc w:val="both"/>
        <w:rPr>
          <w:rFonts w:ascii="Calibri" w:hAnsi="Calibri"/>
        </w:rPr>
      </w:pPr>
      <w:r>
        <w:rPr>
          <w:rFonts w:ascii="Calibri" w:hAnsi="Calibri"/>
        </w:rPr>
        <w:t xml:space="preserve">Guildford </w:t>
      </w:r>
      <w:r w:rsidR="00445C33">
        <w:rPr>
          <w:rFonts w:ascii="Calibri" w:hAnsi="Calibri"/>
        </w:rPr>
        <w:t>customer Daphne, 92, a life-long dog-l</w:t>
      </w:r>
      <w:r>
        <w:rPr>
          <w:rFonts w:ascii="Calibri" w:hAnsi="Calibri"/>
        </w:rPr>
        <w:t>over, is one of the first people to take part in</w:t>
      </w:r>
      <w:r w:rsidR="00445C33">
        <w:rPr>
          <w:rFonts w:ascii="Calibri" w:hAnsi="Calibri"/>
        </w:rPr>
        <w:t xml:space="preserve"> the </w:t>
      </w:r>
      <w:r>
        <w:rPr>
          <w:rFonts w:ascii="Calibri" w:hAnsi="Calibri"/>
        </w:rPr>
        <w:t xml:space="preserve">scheme. She said: “I have carers to help me to do things like make my bed and </w:t>
      </w:r>
      <w:r w:rsidR="00A1776E">
        <w:rPr>
          <w:rFonts w:ascii="Calibri" w:hAnsi="Calibri"/>
        </w:rPr>
        <w:t>we</w:t>
      </w:r>
      <w:r>
        <w:rPr>
          <w:rFonts w:ascii="Calibri" w:hAnsi="Calibri"/>
        </w:rPr>
        <w:t xml:space="preserve"> go for walks around my garden, which I couldn’t do without them. I look forward to them coming and it’s even more special when a dog like Sophie comes too. I always had dogs o</w:t>
      </w:r>
      <w:r w:rsidR="00A1776E">
        <w:rPr>
          <w:rFonts w:ascii="Calibri" w:hAnsi="Calibri"/>
        </w:rPr>
        <w:t xml:space="preserve">f my own and I love </w:t>
      </w:r>
      <w:r>
        <w:rPr>
          <w:rFonts w:ascii="Calibri" w:hAnsi="Calibri"/>
        </w:rPr>
        <w:t>see</w:t>
      </w:r>
      <w:r w:rsidR="00A1776E">
        <w:rPr>
          <w:rFonts w:ascii="Calibri" w:hAnsi="Calibri"/>
        </w:rPr>
        <w:t>ing</w:t>
      </w:r>
      <w:r>
        <w:rPr>
          <w:rFonts w:ascii="Calibri" w:hAnsi="Calibri"/>
        </w:rPr>
        <w:t xml:space="preserve"> them.</w:t>
      </w:r>
    </w:p>
    <w:p w:rsidR="00F67F29" w:rsidRDefault="00F67F29" w:rsidP="00786C8A">
      <w:pPr>
        <w:jc w:val="both"/>
        <w:rPr>
          <w:rFonts w:ascii="Calibri" w:hAnsi="Calibri"/>
        </w:rPr>
      </w:pPr>
      <w:r>
        <w:rPr>
          <w:rFonts w:ascii="Calibri" w:hAnsi="Calibri"/>
        </w:rPr>
        <w:t>“I used to go out on the bus and I can’t do that anymore, so having the dog visit me at home is a fantastic idea.”</w:t>
      </w:r>
    </w:p>
    <w:p w:rsidR="00F67F29" w:rsidRPr="00B75461" w:rsidRDefault="001270FB" w:rsidP="00786C8A">
      <w:pPr>
        <w:jc w:val="both"/>
        <w:rPr>
          <w:rFonts w:ascii="Calibri" w:hAnsi="Calibri"/>
        </w:rPr>
      </w:pPr>
      <w:r>
        <w:rPr>
          <w:rFonts w:ascii="Calibri" w:hAnsi="Calibri"/>
        </w:rPr>
        <w:t xml:space="preserve">Care manager </w:t>
      </w:r>
      <w:proofErr w:type="spellStart"/>
      <w:r>
        <w:rPr>
          <w:rFonts w:ascii="Calibri" w:hAnsi="Calibri"/>
        </w:rPr>
        <w:t>Flo</w:t>
      </w:r>
      <w:r w:rsidR="00F67F29">
        <w:rPr>
          <w:rFonts w:ascii="Calibri" w:hAnsi="Calibri"/>
        </w:rPr>
        <w:t>rie</w:t>
      </w:r>
      <w:proofErr w:type="spellEnd"/>
      <w:r w:rsidR="00F67F29">
        <w:rPr>
          <w:rFonts w:ascii="Calibri" w:hAnsi="Calibri"/>
        </w:rPr>
        <w:t xml:space="preserve"> </w:t>
      </w:r>
      <w:proofErr w:type="spellStart"/>
      <w:r w:rsidR="00F67F29">
        <w:rPr>
          <w:rFonts w:ascii="Calibri" w:hAnsi="Calibri"/>
        </w:rPr>
        <w:t>Eross</w:t>
      </w:r>
      <w:proofErr w:type="spellEnd"/>
      <w:r w:rsidR="00F67F29">
        <w:rPr>
          <w:rFonts w:ascii="Calibri" w:hAnsi="Calibri"/>
        </w:rPr>
        <w:t>, who owns five-year-old Gold</w:t>
      </w:r>
      <w:r w:rsidR="00A1776E">
        <w:rPr>
          <w:rFonts w:ascii="Calibri" w:hAnsi="Calibri"/>
        </w:rPr>
        <w:t>en</w:t>
      </w:r>
      <w:r w:rsidR="00F67F29">
        <w:rPr>
          <w:rFonts w:ascii="Calibri" w:hAnsi="Calibri"/>
        </w:rPr>
        <w:t xml:space="preserve"> Retriever Sophie, said: “It was lovely to </w:t>
      </w:r>
      <w:r w:rsidR="00F67F29" w:rsidRPr="00B75461">
        <w:rPr>
          <w:rFonts w:ascii="Calibri" w:hAnsi="Calibri"/>
        </w:rPr>
        <w:t xml:space="preserve">see how much Daphne enjoyed spending time with Sophie. </w:t>
      </w:r>
      <w:r w:rsidR="00A1776E" w:rsidRPr="00B75461">
        <w:rPr>
          <w:rFonts w:ascii="Calibri" w:hAnsi="Calibri"/>
        </w:rPr>
        <w:t xml:space="preserve">It is widely recognised that spending time with dogs not only helps to reduce loneliness, but can </w:t>
      </w:r>
      <w:r w:rsidR="00F67F29" w:rsidRPr="00B75461">
        <w:rPr>
          <w:rFonts w:ascii="Calibri" w:hAnsi="Calibri"/>
        </w:rPr>
        <w:t xml:space="preserve">relieve </w:t>
      </w:r>
      <w:r w:rsidR="00A1776E" w:rsidRPr="00B75461">
        <w:rPr>
          <w:rFonts w:ascii="Calibri" w:hAnsi="Calibri"/>
        </w:rPr>
        <w:t xml:space="preserve">any </w:t>
      </w:r>
      <w:r w:rsidR="00F67F29" w:rsidRPr="00B75461">
        <w:rPr>
          <w:rFonts w:ascii="Calibri" w:hAnsi="Calibri"/>
        </w:rPr>
        <w:t>stress</w:t>
      </w:r>
      <w:r w:rsidR="00A1776E" w:rsidRPr="00B75461">
        <w:rPr>
          <w:rFonts w:ascii="Calibri" w:hAnsi="Calibri"/>
        </w:rPr>
        <w:t>, stimulates conversation and can help promote happiness too and this certainly seems to be the case.”</w:t>
      </w:r>
    </w:p>
    <w:p w:rsidR="00EE064D" w:rsidRPr="00B75461" w:rsidRDefault="00EE064D" w:rsidP="00EE064D">
      <w:pPr>
        <w:rPr>
          <w:rFonts w:ascii="Calibri" w:hAnsi="Calibri"/>
        </w:rPr>
      </w:pPr>
      <w:r w:rsidRPr="00B75461">
        <w:rPr>
          <w:rFonts w:ascii="Calibri" w:hAnsi="Calibri"/>
        </w:rPr>
        <w:t xml:space="preserve">The </w:t>
      </w:r>
      <w:proofErr w:type="spellStart"/>
      <w:r w:rsidRPr="00B75461">
        <w:rPr>
          <w:rFonts w:ascii="Calibri" w:hAnsi="Calibri"/>
        </w:rPr>
        <w:t>Hipley</w:t>
      </w:r>
      <w:proofErr w:type="spellEnd"/>
      <w:r w:rsidRPr="00B75461">
        <w:rPr>
          <w:rFonts w:ascii="Calibri" w:hAnsi="Calibri"/>
        </w:rPr>
        <w:t xml:space="preserve"> Street </w:t>
      </w:r>
      <w:proofErr w:type="gramStart"/>
      <w:r w:rsidRPr="00B75461">
        <w:rPr>
          <w:rFonts w:ascii="Calibri" w:hAnsi="Calibri"/>
        </w:rPr>
        <w:t>company</w:t>
      </w:r>
      <w:proofErr w:type="gramEnd"/>
      <w:r w:rsidRPr="00B75461">
        <w:rPr>
          <w:rFonts w:ascii="Calibri" w:hAnsi="Calibri"/>
        </w:rPr>
        <w:t xml:space="preserve"> has also introduced some training guidelines for staff dealing with customers who might be displaying ‘challenging behaviour’ because they are isolated, lonely or frustrated.</w:t>
      </w:r>
    </w:p>
    <w:p w:rsidR="00EE064D" w:rsidRPr="00B75461" w:rsidRDefault="00EE064D" w:rsidP="00EE064D">
      <w:pPr>
        <w:rPr>
          <w:rFonts w:ascii="Calibri" w:hAnsi="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5461">
        <w:rPr>
          <w:rFonts w:ascii="Calibri" w:hAnsi="Calibri"/>
        </w:rPr>
        <w:t>Bluebird Care director Brian Colvin said: “</w:t>
      </w:r>
      <w:r w:rsidRPr="00B75461">
        <w:rPr>
          <w:rFonts w:ascii="Calibri" w:hAnsi="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many older people, life can be challenging and loneliness and isolation can play a major part in this. It is a growing problem in our communities and we should all try to do our bit to make time to talk to or visit older relatives, friends and neighbours.</w:t>
      </w:r>
    </w:p>
    <w:p w:rsidR="00EE064D" w:rsidRPr="00B75461" w:rsidRDefault="00A1776E" w:rsidP="00EE064D">
      <w:pPr>
        <w:rPr>
          <w:rFonts w:ascii="Calibri" w:hAnsi="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5461">
        <w:rPr>
          <w:rFonts w:ascii="Calibri" w:hAnsi="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created the dog visiting </w:t>
      </w:r>
      <w:r w:rsidR="00EE064D" w:rsidRPr="00B75461">
        <w:rPr>
          <w:rFonts w:ascii="Calibri" w:hAnsi="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a one-off and it was such a success we have decided to make it part of our ongoing service. It makes such a difference to people who would otherwise miss out – this special contact makes their day.”</w:t>
      </w:r>
    </w:p>
    <w:p w:rsidR="009765E1" w:rsidRPr="008C2D10" w:rsidRDefault="009765E1" w:rsidP="009765E1">
      <w:pPr>
        <w:jc w:val="both"/>
        <w:rPr>
          <w:rFonts w:ascii="Calibri" w:hAnsi="Calibri"/>
        </w:rPr>
      </w:pPr>
      <w:proofErr w:type="gramStart"/>
      <w:r w:rsidRPr="008C2D10">
        <w:rPr>
          <w:rFonts w:ascii="Calibri" w:hAnsi="Calibri"/>
        </w:rPr>
        <w:lastRenderedPageBreak/>
        <w:t>A</w:t>
      </w:r>
      <w:proofErr w:type="gramEnd"/>
      <w:r w:rsidRPr="008C2D10">
        <w:rPr>
          <w:rFonts w:ascii="Calibri" w:hAnsi="Calibri"/>
        </w:rPr>
        <w:t xml:space="preserve"> </w:t>
      </w:r>
      <w:proofErr w:type="spellStart"/>
      <w:r w:rsidRPr="008C2D10">
        <w:rPr>
          <w:rFonts w:ascii="Calibri" w:hAnsi="Calibri"/>
        </w:rPr>
        <w:t>OnePoll</w:t>
      </w:r>
      <w:proofErr w:type="spellEnd"/>
      <w:r w:rsidRPr="008C2D10">
        <w:rPr>
          <w:rFonts w:ascii="Calibri" w:hAnsi="Calibri"/>
        </w:rPr>
        <w:t xml:space="preserve"> survey of 1,000 over 65-year-olds, found 11% spent five days or mo</w:t>
      </w:r>
      <w:r>
        <w:rPr>
          <w:rFonts w:ascii="Calibri" w:hAnsi="Calibri"/>
        </w:rPr>
        <w:t>re a month without seeing anyone.</w:t>
      </w:r>
      <w:r w:rsidR="008C7E80">
        <w:rPr>
          <w:rFonts w:ascii="Calibri" w:hAnsi="Calibri"/>
        </w:rPr>
        <w:t xml:space="preserve"> </w:t>
      </w:r>
      <w:r w:rsidR="008C7E80" w:rsidRPr="008C2D10">
        <w:rPr>
          <w:rFonts w:ascii="Calibri" w:hAnsi="Calibri"/>
        </w:rPr>
        <w:t>The poll was c</w:t>
      </w:r>
      <w:r w:rsidR="00EE064D">
        <w:rPr>
          <w:rFonts w:ascii="Calibri" w:hAnsi="Calibri"/>
        </w:rPr>
        <w:t xml:space="preserve">ommissioned by </w:t>
      </w:r>
      <w:r w:rsidR="008C7E80" w:rsidRPr="008C2D10">
        <w:rPr>
          <w:rFonts w:ascii="Calibri" w:hAnsi="Calibri"/>
        </w:rPr>
        <w:t>Bluebird Care to mark the start of the Every Visit Counts c</w:t>
      </w:r>
      <w:r w:rsidR="008B67C7">
        <w:rPr>
          <w:rFonts w:ascii="Calibri" w:hAnsi="Calibri"/>
        </w:rPr>
        <w:t>ampaign</w:t>
      </w:r>
      <w:r w:rsidR="008C7E80" w:rsidRPr="008C2D10">
        <w:rPr>
          <w:rFonts w:ascii="Calibri" w:hAnsi="Calibri"/>
        </w:rPr>
        <w:t>, to tackle loneliness. The aim of the campaign</w:t>
      </w:r>
      <w:r w:rsidR="00A1776E">
        <w:rPr>
          <w:rFonts w:ascii="Calibri" w:hAnsi="Calibri"/>
        </w:rPr>
        <w:t>, which runs until October 5,</w:t>
      </w:r>
      <w:r w:rsidR="008C7E80" w:rsidRPr="008C2D10">
        <w:rPr>
          <w:rFonts w:ascii="Calibri" w:hAnsi="Calibri"/>
        </w:rPr>
        <w:t xml:space="preserve"> is to highlight the high rate of loneliness among older people in the UK. The campaign brings expert tips and highlights ways that everyone can help to spot and beat loneliness in society.</w:t>
      </w:r>
    </w:p>
    <w:p w:rsidR="00786C8A" w:rsidRPr="00786C8A" w:rsidRDefault="00786C8A" w:rsidP="00786C8A">
      <w:pPr>
        <w:jc w:val="both"/>
        <w:rPr>
          <w:rFonts w:ascii="Calibri" w:hAnsi="Calibri"/>
        </w:rPr>
      </w:pPr>
      <w:r w:rsidRPr="00786C8A">
        <w:rPr>
          <w:rFonts w:ascii="Calibri" w:hAnsi="Calibri"/>
        </w:rPr>
        <w:t>The poll also found that in the South East:</w:t>
      </w:r>
    </w:p>
    <w:p w:rsidR="00786C8A" w:rsidRDefault="00786C8A" w:rsidP="00786C8A">
      <w:pPr>
        <w:pStyle w:val="ListParagraph"/>
        <w:numPr>
          <w:ilvl w:val="0"/>
          <w:numId w:val="6"/>
        </w:numPr>
        <w:jc w:val="both"/>
        <w:rPr>
          <w:rFonts w:ascii="Calibri" w:hAnsi="Calibri"/>
        </w:rPr>
      </w:pPr>
      <w:r w:rsidRPr="00786C8A">
        <w:rPr>
          <w:rFonts w:ascii="Calibri" w:hAnsi="Calibri"/>
        </w:rPr>
        <w:t>Nearly a fifth (17%) spend nearly a month (24 days) a year without seeing anyone.</w:t>
      </w:r>
    </w:p>
    <w:p w:rsidR="00786C8A" w:rsidRDefault="00786C8A" w:rsidP="00786C8A">
      <w:pPr>
        <w:pStyle w:val="ListParagraph"/>
        <w:numPr>
          <w:ilvl w:val="0"/>
          <w:numId w:val="6"/>
        </w:numPr>
        <w:jc w:val="both"/>
        <w:rPr>
          <w:rFonts w:ascii="Calibri" w:hAnsi="Calibri"/>
        </w:rPr>
      </w:pPr>
      <w:r w:rsidRPr="00786C8A">
        <w:rPr>
          <w:rFonts w:ascii="Calibri" w:hAnsi="Calibri"/>
        </w:rPr>
        <w:t>Four in 10 (40%) feel lonely either often or sometimes.</w:t>
      </w:r>
    </w:p>
    <w:p w:rsidR="00786C8A" w:rsidRDefault="00786C8A" w:rsidP="00786C8A">
      <w:pPr>
        <w:pStyle w:val="ListParagraph"/>
        <w:numPr>
          <w:ilvl w:val="0"/>
          <w:numId w:val="6"/>
        </w:numPr>
        <w:jc w:val="both"/>
        <w:rPr>
          <w:rFonts w:ascii="Calibri" w:hAnsi="Calibri"/>
        </w:rPr>
      </w:pPr>
      <w:r w:rsidRPr="00786C8A">
        <w:rPr>
          <w:rFonts w:ascii="Calibri" w:hAnsi="Calibri"/>
        </w:rPr>
        <w:t>A third (31%) would not admit to someone they trust that they are</w:t>
      </w:r>
      <w:r w:rsidR="00F40EC3">
        <w:rPr>
          <w:rFonts w:ascii="Calibri" w:hAnsi="Calibri"/>
        </w:rPr>
        <w:t xml:space="preserve"> lonely.</w:t>
      </w:r>
    </w:p>
    <w:p w:rsidR="000D3DB6" w:rsidRPr="00EE064D" w:rsidRDefault="00786C8A" w:rsidP="000D3DB6">
      <w:pPr>
        <w:pStyle w:val="ListParagraph"/>
        <w:numPr>
          <w:ilvl w:val="0"/>
          <w:numId w:val="6"/>
        </w:numPr>
        <w:jc w:val="both"/>
        <w:rPr>
          <w:rFonts w:ascii="Calibri" w:hAnsi="Calibri"/>
        </w:rPr>
      </w:pPr>
      <w:r w:rsidRPr="00786C8A">
        <w:rPr>
          <w:rFonts w:ascii="Calibri" w:hAnsi="Calibri"/>
        </w:rPr>
        <w:t>Four in 10 (42%) say they do not have access to support when they are</w:t>
      </w:r>
      <w:r w:rsidR="00F40EC3">
        <w:rPr>
          <w:rFonts w:ascii="Calibri" w:hAnsi="Calibri"/>
        </w:rPr>
        <w:t xml:space="preserve"> </w:t>
      </w:r>
      <w:r w:rsidRPr="00F40EC3">
        <w:rPr>
          <w:rFonts w:ascii="Calibri" w:hAnsi="Calibri"/>
        </w:rPr>
        <w:t>feeling lonely.</w:t>
      </w:r>
    </w:p>
    <w:p w:rsidR="00531409" w:rsidRPr="008C2D10" w:rsidRDefault="00531409" w:rsidP="00531409">
      <w:pPr>
        <w:jc w:val="both"/>
        <w:rPr>
          <w:rFonts w:ascii="Calibri" w:hAnsi="Calibri"/>
        </w:rPr>
      </w:pPr>
      <w:r w:rsidRPr="006E47B8">
        <w:rPr>
          <w:rFonts w:ascii="Calibri" w:hAnsi="Calibri"/>
        </w:rPr>
        <w:t>There are 11.4 million people in Britain aged 65-years-old or more, according to Age UK, which</w:t>
      </w:r>
      <w:r w:rsidRPr="008C2D10">
        <w:rPr>
          <w:rFonts w:ascii="Calibri" w:hAnsi="Calibri"/>
        </w:rPr>
        <w:t xml:space="preserve"> means 1.3 million older </w:t>
      </w:r>
      <w:proofErr w:type="gramStart"/>
      <w:r w:rsidRPr="008C2D10">
        <w:rPr>
          <w:rFonts w:ascii="Calibri" w:hAnsi="Calibri"/>
        </w:rPr>
        <w:t>people</w:t>
      </w:r>
      <w:proofErr w:type="gramEnd"/>
      <w:r w:rsidRPr="008C2D10">
        <w:rPr>
          <w:rFonts w:ascii="Calibri" w:hAnsi="Calibri"/>
        </w:rPr>
        <w:t xml:space="preserve"> are spending more than two months a year alone.</w:t>
      </w:r>
    </w:p>
    <w:p w:rsidR="00531409" w:rsidRPr="008C7E80" w:rsidRDefault="00A1776E" w:rsidP="008C7E80">
      <w:pPr>
        <w:jc w:val="both"/>
        <w:rPr>
          <w:rFonts w:ascii="Calibri" w:hAnsi="Calibri"/>
        </w:rPr>
      </w:pPr>
      <w:r>
        <w:rPr>
          <w:rFonts w:ascii="Calibri" w:hAnsi="Calibri"/>
        </w:rPr>
        <w:t>O</w:t>
      </w:r>
      <w:r w:rsidR="00531409" w:rsidRPr="008C2D10">
        <w:rPr>
          <w:rFonts w:ascii="Calibri" w:hAnsi="Calibri"/>
        </w:rPr>
        <w:t>lder women are more likely to have spent longer periods alone than older men with 21% of female respondents saying they have gone a week or longer without speaking to another</w:t>
      </w:r>
      <w:r w:rsidR="009765E1">
        <w:rPr>
          <w:rFonts w:ascii="Calibri" w:hAnsi="Calibri"/>
        </w:rPr>
        <w:t xml:space="preserve"> person compared to 14% of men.</w:t>
      </w:r>
    </w:p>
    <w:p w:rsidR="00BC22B5" w:rsidRPr="00462A2B" w:rsidRDefault="004C4F59" w:rsidP="00BA5055">
      <w:pPr>
        <w:jc w:val="center"/>
        <w:rPr>
          <w:rFonts w:cs="Arial"/>
          <w:b/>
        </w:rPr>
      </w:pPr>
      <w:r w:rsidRPr="00462A2B">
        <w:rPr>
          <w:rFonts w:cs="Arial"/>
          <w:b/>
        </w:rPr>
        <w:t>…</w:t>
      </w:r>
      <w:r w:rsidR="00BC22B5" w:rsidRPr="00462A2B">
        <w:rPr>
          <w:rFonts w:cs="Arial"/>
          <w:b/>
        </w:rPr>
        <w:t>ends…</w:t>
      </w:r>
    </w:p>
    <w:p w:rsidR="004260A6" w:rsidRPr="00462A2B" w:rsidRDefault="004260A6" w:rsidP="00EC162F">
      <w:pPr>
        <w:rPr>
          <w:rFonts w:cs="Arial"/>
        </w:rPr>
      </w:pPr>
      <w:r w:rsidRPr="00462A2B">
        <w:rPr>
          <w:rFonts w:cs="Arial"/>
          <w:b/>
        </w:rPr>
        <w:t>Media enquiries:</w:t>
      </w:r>
      <w:r w:rsidR="00750911" w:rsidRPr="00462A2B">
        <w:rPr>
          <w:rFonts w:cs="Arial"/>
        </w:rPr>
        <w:t xml:space="preserve"> for more information</w:t>
      </w:r>
      <w:r w:rsidRPr="00462A2B">
        <w:rPr>
          <w:rFonts w:cs="Arial"/>
        </w:rPr>
        <w:t xml:space="preserve"> please contact Cathy Kelly at </w:t>
      </w:r>
      <w:hyperlink r:id="rId9" w:history="1">
        <w:r w:rsidRPr="00462A2B">
          <w:rPr>
            <w:rStyle w:val="Hyperlink"/>
            <w:rFonts w:cs="Arial"/>
          </w:rPr>
          <w:t>ckellypr@gmail.com</w:t>
        </w:r>
      </w:hyperlink>
      <w:r w:rsidR="009F5B5D">
        <w:rPr>
          <w:rFonts w:cs="Arial"/>
        </w:rPr>
        <w:t xml:space="preserve"> or on 07704 1</w:t>
      </w:r>
      <w:r w:rsidR="006E47B8">
        <w:rPr>
          <w:rFonts w:cs="Arial"/>
        </w:rPr>
        <w:t>30226</w:t>
      </w:r>
      <w:r w:rsidR="00EC3DAA">
        <w:rPr>
          <w:rFonts w:cs="Arial"/>
        </w:rPr>
        <w:t>.</w:t>
      </w:r>
    </w:p>
    <w:sectPr w:rsidR="004260A6" w:rsidRPr="00462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A6" w:rsidRDefault="00C370A6" w:rsidP="00531409">
      <w:pPr>
        <w:spacing w:after="0" w:line="240" w:lineRule="auto"/>
      </w:pPr>
      <w:r>
        <w:separator/>
      </w:r>
    </w:p>
  </w:endnote>
  <w:endnote w:type="continuationSeparator" w:id="0">
    <w:p w:rsidR="00C370A6" w:rsidRDefault="00C370A6" w:rsidP="0053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_me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A6" w:rsidRDefault="00C370A6" w:rsidP="00531409">
      <w:pPr>
        <w:spacing w:after="0" w:line="240" w:lineRule="auto"/>
      </w:pPr>
      <w:r>
        <w:separator/>
      </w:r>
    </w:p>
  </w:footnote>
  <w:footnote w:type="continuationSeparator" w:id="0">
    <w:p w:rsidR="00C370A6" w:rsidRDefault="00C370A6" w:rsidP="00531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5F12"/>
    <w:multiLevelType w:val="multilevel"/>
    <w:tmpl w:val="19E25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2641D"/>
    <w:multiLevelType w:val="multilevel"/>
    <w:tmpl w:val="DA407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A481DBC"/>
    <w:multiLevelType w:val="multilevel"/>
    <w:tmpl w:val="E9DC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7C5544"/>
    <w:multiLevelType w:val="hybridMultilevel"/>
    <w:tmpl w:val="CFE8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EE0974"/>
    <w:multiLevelType w:val="hybridMultilevel"/>
    <w:tmpl w:val="BA7A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966AFE"/>
    <w:multiLevelType w:val="hybridMultilevel"/>
    <w:tmpl w:val="C996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Inglis">
    <w15:presenceInfo w15:providerId="None" w15:userId="Ian Ing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2F"/>
    <w:rsid w:val="000210EC"/>
    <w:rsid w:val="0002178B"/>
    <w:rsid w:val="0003292C"/>
    <w:rsid w:val="000423E0"/>
    <w:rsid w:val="00045A53"/>
    <w:rsid w:val="00057760"/>
    <w:rsid w:val="00075F18"/>
    <w:rsid w:val="000873B5"/>
    <w:rsid w:val="000D3DB6"/>
    <w:rsid w:val="000E359E"/>
    <w:rsid w:val="000E568C"/>
    <w:rsid w:val="00106FEF"/>
    <w:rsid w:val="001270FB"/>
    <w:rsid w:val="00127A8D"/>
    <w:rsid w:val="00134DF8"/>
    <w:rsid w:val="00171721"/>
    <w:rsid w:val="001A13E8"/>
    <w:rsid w:val="001E0122"/>
    <w:rsid w:val="001E5FE2"/>
    <w:rsid w:val="00216800"/>
    <w:rsid w:val="00223911"/>
    <w:rsid w:val="00231A99"/>
    <w:rsid w:val="002361FC"/>
    <w:rsid w:val="002516D8"/>
    <w:rsid w:val="002A12F3"/>
    <w:rsid w:val="002A3CD1"/>
    <w:rsid w:val="002A6F9B"/>
    <w:rsid w:val="002C3B42"/>
    <w:rsid w:val="002C728E"/>
    <w:rsid w:val="002D0352"/>
    <w:rsid w:val="002D5D61"/>
    <w:rsid w:val="002F1778"/>
    <w:rsid w:val="0030453A"/>
    <w:rsid w:val="0030608A"/>
    <w:rsid w:val="00327E1E"/>
    <w:rsid w:val="003361A8"/>
    <w:rsid w:val="00347E7F"/>
    <w:rsid w:val="00390E09"/>
    <w:rsid w:val="00394B3C"/>
    <w:rsid w:val="00397431"/>
    <w:rsid w:val="003A34A6"/>
    <w:rsid w:val="003D045D"/>
    <w:rsid w:val="003F636D"/>
    <w:rsid w:val="004260A6"/>
    <w:rsid w:val="00435497"/>
    <w:rsid w:val="00437AA7"/>
    <w:rsid w:val="00445C33"/>
    <w:rsid w:val="00450365"/>
    <w:rsid w:val="00452B5A"/>
    <w:rsid w:val="00456604"/>
    <w:rsid w:val="00462A2B"/>
    <w:rsid w:val="00475D52"/>
    <w:rsid w:val="004772EB"/>
    <w:rsid w:val="004830F2"/>
    <w:rsid w:val="004910F5"/>
    <w:rsid w:val="00497FA5"/>
    <w:rsid w:val="004A79A8"/>
    <w:rsid w:val="004B54DD"/>
    <w:rsid w:val="004C37F4"/>
    <w:rsid w:val="004C4F59"/>
    <w:rsid w:val="004E7991"/>
    <w:rsid w:val="00531409"/>
    <w:rsid w:val="00540E19"/>
    <w:rsid w:val="00591AB6"/>
    <w:rsid w:val="005F11C7"/>
    <w:rsid w:val="005F17A2"/>
    <w:rsid w:val="005F1F0F"/>
    <w:rsid w:val="0062321C"/>
    <w:rsid w:val="006520AC"/>
    <w:rsid w:val="0065725A"/>
    <w:rsid w:val="006C289F"/>
    <w:rsid w:val="006E47B8"/>
    <w:rsid w:val="00750911"/>
    <w:rsid w:val="00776A83"/>
    <w:rsid w:val="007849F1"/>
    <w:rsid w:val="00786C8A"/>
    <w:rsid w:val="007A4B0A"/>
    <w:rsid w:val="007C4DAA"/>
    <w:rsid w:val="007F3803"/>
    <w:rsid w:val="00803AE3"/>
    <w:rsid w:val="00810D76"/>
    <w:rsid w:val="00812D13"/>
    <w:rsid w:val="0082436D"/>
    <w:rsid w:val="00832946"/>
    <w:rsid w:val="00840680"/>
    <w:rsid w:val="00843FD3"/>
    <w:rsid w:val="00867577"/>
    <w:rsid w:val="00870A1B"/>
    <w:rsid w:val="00886725"/>
    <w:rsid w:val="008942E0"/>
    <w:rsid w:val="008B67C7"/>
    <w:rsid w:val="008B6C06"/>
    <w:rsid w:val="008C7E80"/>
    <w:rsid w:val="00901B17"/>
    <w:rsid w:val="00910E8E"/>
    <w:rsid w:val="00924655"/>
    <w:rsid w:val="00925891"/>
    <w:rsid w:val="0095668B"/>
    <w:rsid w:val="00961AE9"/>
    <w:rsid w:val="00963068"/>
    <w:rsid w:val="00964C92"/>
    <w:rsid w:val="00971F5A"/>
    <w:rsid w:val="009765E1"/>
    <w:rsid w:val="00992A48"/>
    <w:rsid w:val="009B08F9"/>
    <w:rsid w:val="009F5B5D"/>
    <w:rsid w:val="00A1776E"/>
    <w:rsid w:val="00A626F0"/>
    <w:rsid w:val="00A87191"/>
    <w:rsid w:val="00A9435F"/>
    <w:rsid w:val="00AF0DAC"/>
    <w:rsid w:val="00B26D61"/>
    <w:rsid w:val="00B358EC"/>
    <w:rsid w:val="00B404E5"/>
    <w:rsid w:val="00B75432"/>
    <w:rsid w:val="00B75461"/>
    <w:rsid w:val="00B81ED4"/>
    <w:rsid w:val="00B91F80"/>
    <w:rsid w:val="00BA5055"/>
    <w:rsid w:val="00BB357A"/>
    <w:rsid w:val="00BC22B5"/>
    <w:rsid w:val="00BD681E"/>
    <w:rsid w:val="00BE0F6C"/>
    <w:rsid w:val="00BE7895"/>
    <w:rsid w:val="00BF4FAE"/>
    <w:rsid w:val="00C17DE7"/>
    <w:rsid w:val="00C370A6"/>
    <w:rsid w:val="00C61FE0"/>
    <w:rsid w:val="00C731CB"/>
    <w:rsid w:val="00C85DEC"/>
    <w:rsid w:val="00C933E8"/>
    <w:rsid w:val="00C95ED0"/>
    <w:rsid w:val="00CB38B9"/>
    <w:rsid w:val="00CE5161"/>
    <w:rsid w:val="00D023AF"/>
    <w:rsid w:val="00D504AA"/>
    <w:rsid w:val="00D7768C"/>
    <w:rsid w:val="00D77FA6"/>
    <w:rsid w:val="00D85030"/>
    <w:rsid w:val="00D94ED6"/>
    <w:rsid w:val="00DA22CD"/>
    <w:rsid w:val="00DB0009"/>
    <w:rsid w:val="00DC0533"/>
    <w:rsid w:val="00DC26F1"/>
    <w:rsid w:val="00DC6BC5"/>
    <w:rsid w:val="00DD0442"/>
    <w:rsid w:val="00DD47AD"/>
    <w:rsid w:val="00DD4CDD"/>
    <w:rsid w:val="00E40A83"/>
    <w:rsid w:val="00E87035"/>
    <w:rsid w:val="00EA71EC"/>
    <w:rsid w:val="00EB3AEA"/>
    <w:rsid w:val="00EB3CF8"/>
    <w:rsid w:val="00EC162F"/>
    <w:rsid w:val="00EC32E0"/>
    <w:rsid w:val="00EC3DAA"/>
    <w:rsid w:val="00ED356F"/>
    <w:rsid w:val="00EE064D"/>
    <w:rsid w:val="00EE7D1C"/>
    <w:rsid w:val="00F059DC"/>
    <w:rsid w:val="00F40EC3"/>
    <w:rsid w:val="00F67F29"/>
    <w:rsid w:val="00F739F1"/>
    <w:rsid w:val="00F82CAB"/>
    <w:rsid w:val="00F93875"/>
    <w:rsid w:val="00F948F2"/>
    <w:rsid w:val="00FA0EB3"/>
    <w:rsid w:val="00FB13CB"/>
    <w:rsid w:val="00FB4E50"/>
    <w:rsid w:val="00FC50C0"/>
    <w:rsid w:val="00FF2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6D8"/>
    <w:pPr>
      <w:spacing w:before="330" w:after="165" w:line="240" w:lineRule="auto"/>
      <w:outlineLvl w:val="1"/>
    </w:pPr>
    <w:rPr>
      <w:rFonts w:ascii="fs_mebold" w:eastAsia="Times New Roman" w:hAnsi="fs_mebold" w:cs="Times New Roman"/>
      <w:sz w:val="51"/>
      <w:szCs w:val="51"/>
      <w:lang w:eastAsia="en-GB"/>
    </w:rPr>
  </w:style>
  <w:style w:type="paragraph" w:styleId="Heading3">
    <w:name w:val="heading 3"/>
    <w:basedOn w:val="Normal"/>
    <w:next w:val="Normal"/>
    <w:link w:val="Heading3Char"/>
    <w:uiPriority w:val="9"/>
    <w:semiHidden/>
    <w:unhideWhenUsed/>
    <w:qFormat/>
    <w:rsid w:val="00C85D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2F"/>
    <w:rPr>
      <w:rFonts w:ascii="Tahoma" w:hAnsi="Tahoma" w:cs="Tahoma"/>
      <w:sz w:val="16"/>
      <w:szCs w:val="16"/>
    </w:rPr>
  </w:style>
  <w:style w:type="paragraph" w:styleId="NormalWeb">
    <w:name w:val="Normal (Web)"/>
    <w:basedOn w:val="Normal"/>
    <w:uiPriority w:val="99"/>
    <w:unhideWhenUsed/>
    <w:rsid w:val="00B75432"/>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260A6"/>
    <w:rPr>
      <w:color w:val="0000FF" w:themeColor="hyperlink"/>
      <w:u w:val="single"/>
    </w:rPr>
  </w:style>
  <w:style w:type="character" w:customStyle="1" w:styleId="apple-converted-space">
    <w:name w:val="apple-converted-space"/>
    <w:basedOn w:val="DefaultParagraphFont"/>
    <w:rsid w:val="002516D8"/>
  </w:style>
  <w:style w:type="character" w:customStyle="1" w:styleId="il">
    <w:name w:val="il"/>
    <w:basedOn w:val="DefaultParagraphFont"/>
    <w:rsid w:val="002516D8"/>
  </w:style>
  <w:style w:type="character" w:styleId="FollowedHyperlink">
    <w:name w:val="FollowedHyperlink"/>
    <w:basedOn w:val="DefaultParagraphFont"/>
    <w:uiPriority w:val="99"/>
    <w:semiHidden/>
    <w:unhideWhenUsed/>
    <w:rsid w:val="002516D8"/>
    <w:rPr>
      <w:color w:val="800080" w:themeColor="followedHyperlink"/>
      <w:u w:val="single"/>
    </w:rPr>
  </w:style>
  <w:style w:type="character" w:styleId="Strong">
    <w:name w:val="Strong"/>
    <w:basedOn w:val="DefaultParagraphFont"/>
    <w:uiPriority w:val="22"/>
    <w:qFormat/>
    <w:rsid w:val="002516D8"/>
    <w:rPr>
      <w:rFonts w:ascii="fs_mebold" w:hAnsi="fs_mebold" w:hint="default"/>
      <w:b w:val="0"/>
      <w:bCs w:val="0"/>
    </w:rPr>
  </w:style>
  <w:style w:type="character" w:customStyle="1" w:styleId="Heading2Char">
    <w:name w:val="Heading 2 Char"/>
    <w:basedOn w:val="DefaultParagraphFont"/>
    <w:link w:val="Heading2"/>
    <w:uiPriority w:val="9"/>
    <w:rsid w:val="002516D8"/>
    <w:rPr>
      <w:rFonts w:ascii="fs_mebold" w:eastAsia="Times New Roman" w:hAnsi="fs_mebold" w:cs="Times New Roman"/>
      <w:sz w:val="51"/>
      <w:szCs w:val="51"/>
      <w:lang w:eastAsia="en-GB"/>
    </w:rPr>
  </w:style>
  <w:style w:type="paragraph" w:styleId="ListParagraph">
    <w:name w:val="List Paragraph"/>
    <w:basedOn w:val="Normal"/>
    <w:uiPriority w:val="34"/>
    <w:qFormat/>
    <w:rsid w:val="00ED356F"/>
    <w:pPr>
      <w:ind w:left="720"/>
      <w:contextualSpacing/>
    </w:pPr>
  </w:style>
  <w:style w:type="character" w:customStyle="1" w:styleId="Heading3Char">
    <w:name w:val="Heading 3 Char"/>
    <w:basedOn w:val="DefaultParagraphFont"/>
    <w:link w:val="Heading3"/>
    <w:uiPriority w:val="9"/>
    <w:semiHidden/>
    <w:rsid w:val="00C85DEC"/>
    <w:rPr>
      <w:rFonts w:asciiTheme="majorHAnsi" w:eastAsiaTheme="majorEastAsia" w:hAnsiTheme="majorHAnsi" w:cstheme="majorBidi"/>
      <w:b/>
      <w:bCs/>
      <w:color w:val="4F81BD" w:themeColor="accent1"/>
    </w:rPr>
  </w:style>
  <w:style w:type="paragraph" w:customStyle="1" w:styleId="phone">
    <w:name w:val="phone"/>
    <w:basedOn w:val="Normal"/>
    <w:rsid w:val="007A4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DC6BC5"/>
  </w:style>
  <w:style w:type="paragraph" w:styleId="FootnoteText">
    <w:name w:val="footnote text"/>
    <w:basedOn w:val="Normal"/>
    <w:link w:val="FootnoteTextChar"/>
    <w:uiPriority w:val="99"/>
    <w:unhideWhenUsed/>
    <w:rsid w:val="00531409"/>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531409"/>
    <w:rPr>
      <w:rFonts w:ascii="Calibri" w:eastAsia="Times New Roman" w:hAnsi="Calibri" w:cs="Arial"/>
      <w:sz w:val="20"/>
      <w:szCs w:val="20"/>
    </w:rPr>
  </w:style>
  <w:style w:type="character" w:styleId="FootnoteReference">
    <w:name w:val="footnote reference"/>
    <w:uiPriority w:val="99"/>
    <w:unhideWhenUsed/>
    <w:rsid w:val="005314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6D8"/>
    <w:pPr>
      <w:spacing w:before="330" w:after="165" w:line="240" w:lineRule="auto"/>
      <w:outlineLvl w:val="1"/>
    </w:pPr>
    <w:rPr>
      <w:rFonts w:ascii="fs_mebold" w:eastAsia="Times New Roman" w:hAnsi="fs_mebold" w:cs="Times New Roman"/>
      <w:sz w:val="51"/>
      <w:szCs w:val="51"/>
      <w:lang w:eastAsia="en-GB"/>
    </w:rPr>
  </w:style>
  <w:style w:type="paragraph" w:styleId="Heading3">
    <w:name w:val="heading 3"/>
    <w:basedOn w:val="Normal"/>
    <w:next w:val="Normal"/>
    <w:link w:val="Heading3Char"/>
    <w:uiPriority w:val="9"/>
    <w:semiHidden/>
    <w:unhideWhenUsed/>
    <w:qFormat/>
    <w:rsid w:val="00C85D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2F"/>
    <w:rPr>
      <w:rFonts w:ascii="Tahoma" w:hAnsi="Tahoma" w:cs="Tahoma"/>
      <w:sz w:val="16"/>
      <w:szCs w:val="16"/>
    </w:rPr>
  </w:style>
  <w:style w:type="paragraph" w:styleId="NormalWeb">
    <w:name w:val="Normal (Web)"/>
    <w:basedOn w:val="Normal"/>
    <w:uiPriority w:val="99"/>
    <w:unhideWhenUsed/>
    <w:rsid w:val="00B75432"/>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260A6"/>
    <w:rPr>
      <w:color w:val="0000FF" w:themeColor="hyperlink"/>
      <w:u w:val="single"/>
    </w:rPr>
  </w:style>
  <w:style w:type="character" w:customStyle="1" w:styleId="apple-converted-space">
    <w:name w:val="apple-converted-space"/>
    <w:basedOn w:val="DefaultParagraphFont"/>
    <w:rsid w:val="002516D8"/>
  </w:style>
  <w:style w:type="character" w:customStyle="1" w:styleId="il">
    <w:name w:val="il"/>
    <w:basedOn w:val="DefaultParagraphFont"/>
    <w:rsid w:val="002516D8"/>
  </w:style>
  <w:style w:type="character" w:styleId="FollowedHyperlink">
    <w:name w:val="FollowedHyperlink"/>
    <w:basedOn w:val="DefaultParagraphFont"/>
    <w:uiPriority w:val="99"/>
    <w:semiHidden/>
    <w:unhideWhenUsed/>
    <w:rsid w:val="002516D8"/>
    <w:rPr>
      <w:color w:val="800080" w:themeColor="followedHyperlink"/>
      <w:u w:val="single"/>
    </w:rPr>
  </w:style>
  <w:style w:type="character" w:styleId="Strong">
    <w:name w:val="Strong"/>
    <w:basedOn w:val="DefaultParagraphFont"/>
    <w:uiPriority w:val="22"/>
    <w:qFormat/>
    <w:rsid w:val="002516D8"/>
    <w:rPr>
      <w:rFonts w:ascii="fs_mebold" w:hAnsi="fs_mebold" w:hint="default"/>
      <w:b w:val="0"/>
      <w:bCs w:val="0"/>
    </w:rPr>
  </w:style>
  <w:style w:type="character" w:customStyle="1" w:styleId="Heading2Char">
    <w:name w:val="Heading 2 Char"/>
    <w:basedOn w:val="DefaultParagraphFont"/>
    <w:link w:val="Heading2"/>
    <w:uiPriority w:val="9"/>
    <w:rsid w:val="002516D8"/>
    <w:rPr>
      <w:rFonts w:ascii="fs_mebold" w:eastAsia="Times New Roman" w:hAnsi="fs_mebold" w:cs="Times New Roman"/>
      <w:sz w:val="51"/>
      <w:szCs w:val="51"/>
      <w:lang w:eastAsia="en-GB"/>
    </w:rPr>
  </w:style>
  <w:style w:type="paragraph" w:styleId="ListParagraph">
    <w:name w:val="List Paragraph"/>
    <w:basedOn w:val="Normal"/>
    <w:uiPriority w:val="34"/>
    <w:qFormat/>
    <w:rsid w:val="00ED356F"/>
    <w:pPr>
      <w:ind w:left="720"/>
      <w:contextualSpacing/>
    </w:pPr>
  </w:style>
  <w:style w:type="character" w:customStyle="1" w:styleId="Heading3Char">
    <w:name w:val="Heading 3 Char"/>
    <w:basedOn w:val="DefaultParagraphFont"/>
    <w:link w:val="Heading3"/>
    <w:uiPriority w:val="9"/>
    <w:semiHidden/>
    <w:rsid w:val="00C85DEC"/>
    <w:rPr>
      <w:rFonts w:asciiTheme="majorHAnsi" w:eastAsiaTheme="majorEastAsia" w:hAnsiTheme="majorHAnsi" w:cstheme="majorBidi"/>
      <w:b/>
      <w:bCs/>
      <w:color w:val="4F81BD" w:themeColor="accent1"/>
    </w:rPr>
  </w:style>
  <w:style w:type="paragraph" w:customStyle="1" w:styleId="phone">
    <w:name w:val="phone"/>
    <w:basedOn w:val="Normal"/>
    <w:rsid w:val="007A4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DC6BC5"/>
  </w:style>
  <w:style w:type="paragraph" w:styleId="FootnoteText">
    <w:name w:val="footnote text"/>
    <w:basedOn w:val="Normal"/>
    <w:link w:val="FootnoteTextChar"/>
    <w:uiPriority w:val="99"/>
    <w:unhideWhenUsed/>
    <w:rsid w:val="00531409"/>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531409"/>
    <w:rPr>
      <w:rFonts w:ascii="Calibri" w:eastAsia="Times New Roman" w:hAnsi="Calibri" w:cs="Arial"/>
      <w:sz w:val="20"/>
      <w:szCs w:val="20"/>
    </w:rPr>
  </w:style>
  <w:style w:type="character" w:styleId="FootnoteReference">
    <w:name w:val="footnote reference"/>
    <w:uiPriority w:val="99"/>
    <w:unhideWhenUsed/>
    <w:rsid w:val="00531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5496">
      <w:bodyDiv w:val="1"/>
      <w:marLeft w:val="0"/>
      <w:marRight w:val="0"/>
      <w:marTop w:val="0"/>
      <w:marBottom w:val="0"/>
      <w:divBdr>
        <w:top w:val="none" w:sz="0" w:space="0" w:color="auto"/>
        <w:left w:val="none" w:sz="0" w:space="0" w:color="auto"/>
        <w:bottom w:val="none" w:sz="0" w:space="0" w:color="auto"/>
        <w:right w:val="none" w:sz="0" w:space="0" w:color="auto"/>
      </w:divBdr>
    </w:div>
    <w:div w:id="240991582">
      <w:bodyDiv w:val="1"/>
      <w:marLeft w:val="0"/>
      <w:marRight w:val="0"/>
      <w:marTop w:val="0"/>
      <w:marBottom w:val="0"/>
      <w:divBdr>
        <w:top w:val="none" w:sz="0" w:space="0" w:color="auto"/>
        <w:left w:val="none" w:sz="0" w:space="0" w:color="auto"/>
        <w:bottom w:val="none" w:sz="0" w:space="0" w:color="auto"/>
        <w:right w:val="none" w:sz="0" w:space="0" w:color="auto"/>
      </w:divBdr>
      <w:divsChild>
        <w:div w:id="1032537533">
          <w:marLeft w:val="0"/>
          <w:marRight w:val="0"/>
          <w:marTop w:val="0"/>
          <w:marBottom w:val="0"/>
          <w:divBdr>
            <w:top w:val="none" w:sz="0" w:space="0" w:color="auto"/>
            <w:left w:val="none" w:sz="0" w:space="0" w:color="auto"/>
            <w:bottom w:val="none" w:sz="0" w:space="0" w:color="auto"/>
            <w:right w:val="none" w:sz="0" w:space="0" w:color="auto"/>
          </w:divBdr>
          <w:divsChild>
            <w:div w:id="132138471">
              <w:marLeft w:val="0"/>
              <w:marRight w:val="0"/>
              <w:marTop w:val="0"/>
              <w:marBottom w:val="0"/>
              <w:divBdr>
                <w:top w:val="none" w:sz="0" w:space="0" w:color="auto"/>
                <w:left w:val="none" w:sz="0" w:space="0" w:color="auto"/>
                <w:bottom w:val="none" w:sz="0" w:space="0" w:color="auto"/>
                <w:right w:val="none" w:sz="0" w:space="0" w:color="auto"/>
              </w:divBdr>
              <w:divsChild>
                <w:div w:id="1617101207">
                  <w:marLeft w:val="-225"/>
                  <w:marRight w:val="-225"/>
                  <w:marTop w:val="0"/>
                  <w:marBottom w:val="0"/>
                  <w:divBdr>
                    <w:top w:val="none" w:sz="0" w:space="0" w:color="auto"/>
                    <w:left w:val="none" w:sz="0" w:space="0" w:color="auto"/>
                    <w:bottom w:val="none" w:sz="0" w:space="0" w:color="auto"/>
                    <w:right w:val="none" w:sz="0" w:space="0" w:color="auto"/>
                  </w:divBdr>
                  <w:divsChild>
                    <w:div w:id="1580096281">
                      <w:marLeft w:val="0"/>
                      <w:marRight w:val="0"/>
                      <w:marTop w:val="0"/>
                      <w:marBottom w:val="0"/>
                      <w:divBdr>
                        <w:top w:val="none" w:sz="0" w:space="0" w:color="auto"/>
                        <w:left w:val="none" w:sz="0" w:space="0" w:color="auto"/>
                        <w:bottom w:val="none" w:sz="0" w:space="0" w:color="auto"/>
                        <w:right w:val="none" w:sz="0" w:space="0" w:color="auto"/>
                      </w:divBdr>
                      <w:divsChild>
                        <w:div w:id="1077897269">
                          <w:marLeft w:val="-225"/>
                          <w:marRight w:val="-225"/>
                          <w:marTop w:val="0"/>
                          <w:marBottom w:val="0"/>
                          <w:divBdr>
                            <w:top w:val="none" w:sz="0" w:space="0" w:color="auto"/>
                            <w:left w:val="none" w:sz="0" w:space="0" w:color="auto"/>
                            <w:bottom w:val="none" w:sz="0" w:space="0" w:color="auto"/>
                            <w:right w:val="none" w:sz="0" w:space="0" w:color="auto"/>
                          </w:divBdr>
                          <w:divsChild>
                            <w:div w:id="18766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75711">
      <w:bodyDiv w:val="1"/>
      <w:marLeft w:val="0"/>
      <w:marRight w:val="0"/>
      <w:marTop w:val="0"/>
      <w:marBottom w:val="0"/>
      <w:divBdr>
        <w:top w:val="none" w:sz="0" w:space="0" w:color="auto"/>
        <w:left w:val="none" w:sz="0" w:space="0" w:color="auto"/>
        <w:bottom w:val="none" w:sz="0" w:space="0" w:color="auto"/>
        <w:right w:val="none" w:sz="0" w:space="0" w:color="auto"/>
      </w:divBdr>
    </w:div>
    <w:div w:id="514148725">
      <w:bodyDiv w:val="1"/>
      <w:marLeft w:val="0"/>
      <w:marRight w:val="0"/>
      <w:marTop w:val="0"/>
      <w:marBottom w:val="0"/>
      <w:divBdr>
        <w:top w:val="none" w:sz="0" w:space="0" w:color="auto"/>
        <w:left w:val="none" w:sz="0" w:space="0" w:color="auto"/>
        <w:bottom w:val="none" w:sz="0" w:space="0" w:color="auto"/>
        <w:right w:val="none" w:sz="0" w:space="0" w:color="auto"/>
      </w:divBdr>
    </w:div>
    <w:div w:id="607811514">
      <w:bodyDiv w:val="1"/>
      <w:marLeft w:val="0"/>
      <w:marRight w:val="0"/>
      <w:marTop w:val="0"/>
      <w:marBottom w:val="0"/>
      <w:divBdr>
        <w:top w:val="none" w:sz="0" w:space="0" w:color="auto"/>
        <w:left w:val="none" w:sz="0" w:space="0" w:color="auto"/>
        <w:bottom w:val="none" w:sz="0" w:space="0" w:color="auto"/>
        <w:right w:val="none" w:sz="0" w:space="0" w:color="auto"/>
      </w:divBdr>
    </w:div>
    <w:div w:id="633604148">
      <w:bodyDiv w:val="1"/>
      <w:marLeft w:val="0"/>
      <w:marRight w:val="0"/>
      <w:marTop w:val="0"/>
      <w:marBottom w:val="0"/>
      <w:divBdr>
        <w:top w:val="none" w:sz="0" w:space="0" w:color="auto"/>
        <w:left w:val="none" w:sz="0" w:space="0" w:color="auto"/>
        <w:bottom w:val="none" w:sz="0" w:space="0" w:color="auto"/>
        <w:right w:val="none" w:sz="0" w:space="0" w:color="auto"/>
      </w:divBdr>
    </w:div>
    <w:div w:id="693842767">
      <w:bodyDiv w:val="1"/>
      <w:marLeft w:val="0"/>
      <w:marRight w:val="0"/>
      <w:marTop w:val="0"/>
      <w:marBottom w:val="0"/>
      <w:divBdr>
        <w:top w:val="none" w:sz="0" w:space="0" w:color="auto"/>
        <w:left w:val="none" w:sz="0" w:space="0" w:color="auto"/>
        <w:bottom w:val="none" w:sz="0" w:space="0" w:color="auto"/>
        <w:right w:val="none" w:sz="0" w:space="0" w:color="auto"/>
      </w:divBdr>
    </w:div>
    <w:div w:id="988754950">
      <w:bodyDiv w:val="1"/>
      <w:marLeft w:val="0"/>
      <w:marRight w:val="0"/>
      <w:marTop w:val="0"/>
      <w:marBottom w:val="0"/>
      <w:divBdr>
        <w:top w:val="none" w:sz="0" w:space="0" w:color="auto"/>
        <w:left w:val="none" w:sz="0" w:space="0" w:color="auto"/>
        <w:bottom w:val="none" w:sz="0" w:space="0" w:color="auto"/>
        <w:right w:val="none" w:sz="0" w:space="0" w:color="auto"/>
      </w:divBdr>
    </w:div>
    <w:div w:id="1021780044">
      <w:bodyDiv w:val="1"/>
      <w:marLeft w:val="0"/>
      <w:marRight w:val="0"/>
      <w:marTop w:val="0"/>
      <w:marBottom w:val="0"/>
      <w:divBdr>
        <w:top w:val="none" w:sz="0" w:space="0" w:color="auto"/>
        <w:left w:val="none" w:sz="0" w:space="0" w:color="auto"/>
        <w:bottom w:val="none" w:sz="0" w:space="0" w:color="auto"/>
        <w:right w:val="none" w:sz="0" w:space="0" w:color="auto"/>
      </w:divBdr>
    </w:div>
    <w:div w:id="1154183060">
      <w:bodyDiv w:val="1"/>
      <w:marLeft w:val="0"/>
      <w:marRight w:val="0"/>
      <w:marTop w:val="0"/>
      <w:marBottom w:val="0"/>
      <w:divBdr>
        <w:top w:val="none" w:sz="0" w:space="0" w:color="auto"/>
        <w:left w:val="none" w:sz="0" w:space="0" w:color="auto"/>
        <w:bottom w:val="none" w:sz="0" w:space="0" w:color="auto"/>
        <w:right w:val="none" w:sz="0" w:space="0" w:color="auto"/>
      </w:divBdr>
    </w:div>
    <w:div w:id="1337419750">
      <w:bodyDiv w:val="1"/>
      <w:marLeft w:val="0"/>
      <w:marRight w:val="0"/>
      <w:marTop w:val="0"/>
      <w:marBottom w:val="0"/>
      <w:divBdr>
        <w:top w:val="none" w:sz="0" w:space="0" w:color="auto"/>
        <w:left w:val="none" w:sz="0" w:space="0" w:color="auto"/>
        <w:bottom w:val="none" w:sz="0" w:space="0" w:color="auto"/>
        <w:right w:val="none" w:sz="0" w:space="0" w:color="auto"/>
      </w:divBdr>
    </w:div>
    <w:div w:id="1549219591">
      <w:bodyDiv w:val="1"/>
      <w:marLeft w:val="0"/>
      <w:marRight w:val="0"/>
      <w:marTop w:val="0"/>
      <w:marBottom w:val="0"/>
      <w:divBdr>
        <w:top w:val="none" w:sz="0" w:space="0" w:color="auto"/>
        <w:left w:val="none" w:sz="0" w:space="0" w:color="auto"/>
        <w:bottom w:val="none" w:sz="0" w:space="0" w:color="auto"/>
        <w:right w:val="none" w:sz="0" w:space="0" w:color="auto"/>
      </w:divBdr>
    </w:div>
    <w:div w:id="1731809671">
      <w:bodyDiv w:val="1"/>
      <w:marLeft w:val="0"/>
      <w:marRight w:val="0"/>
      <w:marTop w:val="0"/>
      <w:marBottom w:val="0"/>
      <w:divBdr>
        <w:top w:val="none" w:sz="0" w:space="0" w:color="auto"/>
        <w:left w:val="none" w:sz="0" w:space="0" w:color="auto"/>
        <w:bottom w:val="none" w:sz="0" w:space="0" w:color="auto"/>
        <w:right w:val="none" w:sz="0" w:space="0" w:color="auto"/>
      </w:divBdr>
      <w:divsChild>
        <w:div w:id="2128112844">
          <w:marLeft w:val="0"/>
          <w:marRight w:val="0"/>
          <w:marTop w:val="0"/>
          <w:marBottom w:val="0"/>
          <w:divBdr>
            <w:top w:val="none" w:sz="0" w:space="0" w:color="auto"/>
            <w:left w:val="none" w:sz="0" w:space="0" w:color="auto"/>
            <w:bottom w:val="none" w:sz="0" w:space="0" w:color="auto"/>
            <w:right w:val="none" w:sz="0" w:space="0" w:color="auto"/>
          </w:divBdr>
          <w:divsChild>
            <w:div w:id="1196457923">
              <w:marLeft w:val="0"/>
              <w:marRight w:val="0"/>
              <w:marTop w:val="0"/>
              <w:marBottom w:val="0"/>
              <w:divBdr>
                <w:top w:val="none" w:sz="0" w:space="0" w:color="auto"/>
                <w:left w:val="none" w:sz="0" w:space="0" w:color="auto"/>
                <w:bottom w:val="none" w:sz="0" w:space="0" w:color="auto"/>
                <w:right w:val="none" w:sz="0" w:space="0" w:color="auto"/>
              </w:divBdr>
              <w:divsChild>
                <w:div w:id="1450709772">
                  <w:marLeft w:val="-225"/>
                  <w:marRight w:val="-225"/>
                  <w:marTop w:val="0"/>
                  <w:marBottom w:val="0"/>
                  <w:divBdr>
                    <w:top w:val="none" w:sz="0" w:space="0" w:color="auto"/>
                    <w:left w:val="none" w:sz="0" w:space="0" w:color="auto"/>
                    <w:bottom w:val="none" w:sz="0" w:space="0" w:color="auto"/>
                    <w:right w:val="none" w:sz="0" w:space="0" w:color="auto"/>
                  </w:divBdr>
                  <w:divsChild>
                    <w:div w:id="631833095">
                      <w:marLeft w:val="0"/>
                      <w:marRight w:val="0"/>
                      <w:marTop w:val="0"/>
                      <w:marBottom w:val="0"/>
                      <w:divBdr>
                        <w:top w:val="none" w:sz="0" w:space="0" w:color="auto"/>
                        <w:left w:val="none" w:sz="0" w:space="0" w:color="auto"/>
                        <w:bottom w:val="none" w:sz="0" w:space="0" w:color="auto"/>
                        <w:right w:val="none" w:sz="0" w:space="0" w:color="auto"/>
                      </w:divBdr>
                      <w:divsChild>
                        <w:div w:id="582111472">
                          <w:marLeft w:val="-225"/>
                          <w:marRight w:val="-225"/>
                          <w:marTop w:val="0"/>
                          <w:marBottom w:val="0"/>
                          <w:divBdr>
                            <w:top w:val="none" w:sz="0" w:space="0" w:color="auto"/>
                            <w:left w:val="none" w:sz="0" w:space="0" w:color="auto"/>
                            <w:bottom w:val="none" w:sz="0" w:space="0" w:color="auto"/>
                            <w:right w:val="none" w:sz="0" w:space="0" w:color="auto"/>
                          </w:divBdr>
                          <w:divsChild>
                            <w:div w:id="16291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kelly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Kelly</cp:lastModifiedBy>
  <cp:revision>14</cp:revision>
  <dcterms:created xsi:type="dcterms:W3CDTF">2016-07-18T13:29:00Z</dcterms:created>
  <dcterms:modified xsi:type="dcterms:W3CDTF">2016-08-30T09:32:00Z</dcterms:modified>
</cp:coreProperties>
</file>